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40530" w14:textId="262B42EF" w:rsidR="000D73EF" w:rsidRPr="00BF17B4" w:rsidRDefault="00210F73" w:rsidP="0037225C">
      <w:pPr>
        <w:widowControl w:val="0"/>
        <w:autoSpaceDE w:val="0"/>
        <w:autoSpaceDN w:val="0"/>
        <w:adjustRightInd w:val="0"/>
        <w:spacing w:after="0"/>
        <w:rPr>
          <w:rFonts w:ascii="Times New Roman" w:hAnsi="Times New Roman" w:cs="Times New Roman"/>
          <w:b/>
          <w:bCs/>
        </w:rPr>
      </w:pPr>
      <w:r w:rsidRPr="00BF17B4">
        <w:rPr>
          <w:rFonts w:ascii="Times New Roman" w:hAnsi="Times New Roman" w:cs="Times New Roman"/>
          <w:b/>
          <w:bCs/>
        </w:rPr>
        <w:t xml:space="preserve">First Year Seminar </w:t>
      </w:r>
      <w:r w:rsidR="000D73EF" w:rsidRPr="00BF17B4">
        <w:rPr>
          <w:rFonts w:ascii="Times New Roman" w:hAnsi="Times New Roman" w:cs="Times New Roman"/>
          <w:b/>
          <w:bCs/>
        </w:rPr>
        <w:t xml:space="preserve">Syllabus: </w:t>
      </w:r>
      <w:r w:rsidRPr="00BF17B4">
        <w:rPr>
          <w:rFonts w:ascii="Times New Roman" w:hAnsi="Times New Roman" w:cs="Times New Roman"/>
          <w:b/>
          <w:bCs/>
        </w:rPr>
        <w:t>Shark Ecology and Conservation</w:t>
      </w:r>
      <w:r w:rsidR="0027354C" w:rsidRPr="00BF17B4">
        <w:rPr>
          <w:rFonts w:ascii="Times New Roman" w:hAnsi="Times New Roman" w:cs="Times New Roman"/>
          <w:b/>
          <w:bCs/>
        </w:rPr>
        <w:t>,</w:t>
      </w:r>
      <w:r w:rsidR="009D3301" w:rsidRPr="00BF17B4">
        <w:rPr>
          <w:rFonts w:ascii="Times New Roman" w:hAnsi="Times New Roman" w:cs="Times New Roman"/>
          <w:b/>
          <w:bCs/>
        </w:rPr>
        <w:t xml:space="preserve"> </w:t>
      </w:r>
      <w:r w:rsidR="00AD57F9" w:rsidRPr="00BF17B4">
        <w:rPr>
          <w:rFonts w:ascii="Times New Roman" w:hAnsi="Times New Roman" w:cs="Times New Roman"/>
          <w:b/>
          <w:bCs/>
        </w:rPr>
        <w:t>EMES</w:t>
      </w:r>
      <w:r w:rsidR="00B93A3D" w:rsidRPr="00BF17B4">
        <w:rPr>
          <w:rFonts w:ascii="Times New Roman" w:hAnsi="Times New Roman" w:cs="Times New Roman"/>
          <w:b/>
          <w:bCs/>
        </w:rPr>
        <w:t xml:space="preserve"> 089</w:t>
      </w:r>
      <w:r w:rsidR="00437EE2" w:rsidRPr="00BF17B4">
        <w:rPr>
          <w:rFonts w:ascii="Times New Roman" w:hAnsi="Times New Roman" w:cs="Times New Roman"/>
          <w:b/>
          <w:bCs/>
        </w:rPr>
        <w:t xml:space="preserve"> (4 hours)</w:t>
      </w:r>
    </w:p>
    <w:p w14:paraId="6EF7D7C7" w14:textId="2DD0E1ED" w:rsidR="000D73EF" w:rsidRPr="00BF17B4" w:rsidRDefault="000D73EF" w:rsidP="0037225C">
      <w:pPr>
        <w:widowControl w:val="0"/>
        <w:autoSpaceDE w:val="0"/>
        <w:autoSpaceDN w:val="0"/>
        <w:adjustRightInd w:val="0"/>
        <w:spacing w:after="0"/>
        <w:rPr>
          <w:rFonts w:ascii="Times New Roman" w:hAnsi="Times New Roman" w:cs="Times New Roman"/>
          <w:b/>
          <w:bCs/>
        </w:rPr>
      </w:pPr>
      <w:r w:rsidRPr="00BF17B4">
        <w:rPr>
          <w:rFonts w:ascii="Times New Roman" w:hAnsi="Times New Roman" w:cs="Times New Roman"/>
          <w:b/>
          <w:bCs/>
        </w:rPr>
        <w:t>University of North Carolina at Chapel Hill</w:t>
      </w:r>
    </w:p>
    <w:p w14:paraId="00789104" w14:textId="77777777" w:rsidR="0039085D" w:rsidRPr="00BF17B4" w:rsidRDefault="0039085D" w:rsidP="0037225C">
      <w:pPr>
        <w:widowControl w:val="0"/>
        <w:autoSpaceDE w:val="0"/>
        <w:autoSpaceDN w:val="0"/>
        <w:adjustRightInd w:val="0"/>
        <w:spacing w:after="0"/>
        <w:rPr>
          <w:rFonts w:ascii="Times New Roman" w:hAnsi="Times New Roman" w:cs="Times New Roman"/>
          <w:b/>
          <w:bCs/>
        </w:rPr>
        <w:sectPr w:rsidR="0039085D" w:rsidRPr="00BF17B4" w:rsidSect="00C333FA">
          <w:headerReference w:type="default" r:id="rId7"/>
          <w:footerReference w:type="even" r:id="rId8"/>
          <w:footerReference w:type="default" r:id="rId9"/>
          <w:pgSz w:w="12240" w:h="15840"/>
          <w:pgMar w:top="1440" w:right="1440" w:bottom="1440" w:left="1440" w:header="720" w:footer="720" w:gutter="0"/>
          <w:cols w:space="720"/>
          <w:noEndnote/>
        </w:sectPr>
      </w:pPr>
    </w:p>
    <w:p w14:paraId="1D9EFB1C" w14:textId="77777777" w:rsidR="003A036E" w:rsidRPr="00BF17B4" w:rsidRDefault="003A036E" w:rsidP="003A036E">
      <w:pPr>
        <w:widowControl w:val="0"/>
        <w:autoSpaceDE w:val="0"/>
        <w:autoSpaceDN w:val="0"/>
        <w:adjustRightInd w:val="0"/>
        <w:spacing w:after="0"/>
        <w:rPr>
          <w:rFonts w:ascii="Times New Roman" w:hAnsi="Times New Roman" w:cs="Times New Roman"/>
          <w:b/>
          <w:bCs/>
        </w:rPr>
      </w:pPr>
    </w:p>
    <w:p w14:paraId="3C5B2A5D" w14:textId="6958C4DE" w:rsidR="00525548" w:rsidRPr="00BF17B4" w:rsidRDefault="003A036E" w:rsidP="008B1BD9">
      <w:pPr>
        <w:widowControl w:val="0"/>
        <w:autoSpaceDE w:val="0"/>
        <w:autoSpaceDN w:val="0"/>
        <w:adjustRightInd w:val="0"/>
        <w:spacing w:after="0"/>
        <w:rPr>
          <w:rFonts w:ascii="Times New Roman" w:hAnsi="Times New Roman" w:cs="Times New Roman"/>
          <w:b/>
          <w:bCs/>
        </w:rPr>
      </w:pPr>
      <w:r w:rsidRPr="00BF17B4">
        <w:rPr>
          <w:rFonts w:ascii="Times New Roman" w:hAnsi="Times New Roman" w:cs="Times New Roman"/>
          <w:b/>
          <w:bCs/>
        </w:rPr>
        <w:t>Course Description</w:t>
      </w:r>
      <w:r w:rsidRPr="00BF17B4">
        <w:rPr>
          <w:rFonts w:ascii="Times New Roman" w:hAnsi="Times New Roman" w:cs="Times New Roman"/>
        </w:rPr>
        <w:t xml:space="preserve">: </w:t>
      </w:r>
      <w:bookmarkStart w:id="0" w:name="_Hlk166675988"/>
      <w:r w:rsidR="00525548" w:rsidRPr="00BF17B4">
        <w:rPr>
          <w:rFonts w:ascii="Times New Roman" w:hAnsi="Times New Roman" w:cs="Times New Roman"/>
        </w:rPr>
        <w:t xml:space="preserve">This course will provide a foundational introduction regarding the biology, ecology, and </w:t>
      </w:r>
      <w:r w:rsidR="00C154AA" w:rsidRPr="00BF17B4">
        <w:rPr>
          <w:rFonts w:ascii="Times New Roman" w:hAnsi="Times New Roman" w:cs="Times New Roman"/>
        </w:rPr>
        <w:t>conservation science of sharks</w:t>
      </w:r>
      <w:r w:rsidR="00525548" w:rsidRPr="00BF17B4">
        <w:rPr>
          <w:rFonts w:ascii="Times New Roman" w:hAnsi="Times New Roman" w:cs="Times New Roman"/>
        </w:rPr>
        <w:t>. Leveraging the local environment</w:t>
      </w:r>
      <w:r w:rsidR="00325154" w:rsidRPr="00BF17B4">
        <w:rPr>
          <w:rFonts w:ascii="Times New Roman" w:hAnsi="Times New Roman" w:cs="Times New Roman"/>
        </w:rPr>
        <w:t xml:space="preserve"> near </w:t>
      </w:r>
      <w:r w:rsidR="007805E7" w:rsidRPr="00BF17B4">
        <w:rPr>
          <w:rFonts w:ascii="Times New Roman" w:hAnsi="Times New Roman" w:cs="Times New Roman"/>
        </w:rPr>
        <w:t>IMS</w:t>
      </w:r>
      <w:r w:rsidR="00525548" w:rsidRPr="00BF17B4">
        <w:rPr>
          <w:rFonts w:ascii="Times New Roman" w:hAnsi="Times New Roman" w:cs="Times New Roman"/>
        </w:rPr>
        <w:t xml:space="preserve">, the class will </w:t>
      </w:r>
      <w:r w:rsidR="00C154AA" w:rsidRPr="00BF17B4">
        <w:rPr>
          <w:rFonts w:ascii="Times New Roman" w:hAnsi="Times New Roman" w:cs="Times New Roman"/>
        </w:rPr>
        <w:t xml:space="preserve">also focus heavily on field-based experiences </w:t>
      </w:r>
      <w:r w:rsidR="00B928CB" w:rsidRPr="00BF17B4">
        <w:rPr>
          <w:rFonts w:ascii="Times New Roman" w:hAnsi="Times New Roman" w:cs="Times New Roman"/>
        </w:rPr>
        <w:t>demonstrating</w:t>
      </w:r>
      <w:r w:rsidR="00C154AA" w:rsidRPr="00BF17B4">
        <w:rPr>
          <w:rFonts w:ascii="Times New Roman" w:hAnsi="Times New Roman" w:cs="Times New Roman"/>
        </w:rPr>
        <w:t xml:space="preserve"> shar</w:t>
      </w:r>
      <w:r w:rsidR="00B20F1A" w:rsidRPr="00BF17B4">
        <w:rPr>
          <w:rFonts w:ascii="Times New Roman" w:hAnsi="Times New Roman" w:cs="Times New Roman"/>
        </w:rPr>
        <w:t>k research methodologies</w:t>
      </w:r>
      <w:r w:rsidR="00C75EDF" w:rsidRPr="00BF17B4">
        <w:rPr>
          <w:rFonts w:ascii="Times New Roman" w:hAnsi="Times New Roman" w:cs="Times New Roman"/>
        </w:rPr>
        <w:t xml:space="preserve"> and concepts </w:t>
      </w:r>
      <w:r w:rsidR="00B928CB" w:rsidRPr="00BF17B4">
        <w:rPr>
          <w:rFonts w:ascii="Times New Roman" w:hAnsi="Times New Roman" w:cs="Times New Roman"/>
        </w:rPr>
        <w:t>related</w:t>
      </w:r>
      <w:r w:rsidR="00C75EDF" w:rsidRPr="00BF17B4">
        <w:rPr>
          <w:rFonts w:ascii="Times New Roman" w:hAnsi="Times New Roman" w:cs="Times New Roman"/>
        </w:rPr>
        <w:t xml:space="preserve"> to the natural history of sharks</w:t>
      </w:r>
      <w:r w:rsidR="00B20F1A" w:rsidRPr="00BF17B4">
        <w:rPr>
          <w:rFonts w:ascii="Times New Roman" w:hAnsi="Times New Roman" w:cs="Times New Roman"/>
        </w:rPr>
        <w:t>, as well as the ‘</w:t>
      </w:r>
      <w:r w:rsidR="00B95107" w:rsidRPr="00BF17B4">
        <w:rPr>
          <w:rFonts w:ascii="Times New Roman" w:hAnsi="Times New Roman" w:cs="Times New Roman"/>
        </w:rPr>
        <w:t>ecosystem roles</w:t>
      </w:r>
      <w:r w:rsidR="00B20F1A" w:rsidRPr="00BF17B4">
        <w:rPr>
          <w:rFonts w:ascii="Times New Roman" w:hAnsi="Times New Roman" w:cs="Times New Roman"/>
        </w:rPr>
        <w:t xml:space="preserve">’ of sharks within </w:t>
      </w:r>
      <w:r w:rsidR="00525548" w:rsidRPr="00BF17B4">
        <w:rPr>
          <w:rFonts w:ascii="Times New Roman" w:hAnsi="Times New Roman" w:cs="Times New Roman"/>
        </w:rPr>
        <w:t>coastal marine habitats such as salt marshes, oyster reefs, seagrass meadows, and beache</w:t>
      </w:r>
      <w:r w:rsidR="00C75EDF" w:rsidRPr="00BF17B4">
        <w:rPr>
          <w:rFonts w:ascii="Times New Roman" w:hAnsi="Times New Roman" w:cs="Times New Roman"/>
        </w:rPr>
        <w:t>s</w:t>
      </w:r>
      <w:r w:rsidR="00525548" w:rsidRPr="00BF17B4">
        <w:rPr>
          <w:rFonts w:ascii="Times New Roman" w:hAnsi="Times New Roman" w:cs="Times New Roman"/>
        </w:rPr>
        <w:t>.</w:t>
      </w:r>
      <w:r w:rsidR="00593C57" w:rsidRPr="00BF17B4">
        <w:rPr>
          <w:rFonts w:ascii="Times New Roman" w:hAnsi="Times New Roman" w:cs="Times New Roman"/>
        </w:rPr>
        <w:t xml:space="preserve"> </w:t>
      </w:r>
      <w:r w:rsidR="0018197D" w:rsidRPr="00BF17B4">
        <w:rPr>
          <w:rFonts w:ascii="Times New Roman" w:hAnsi="Times New Roman" w:cs="Times New Roman"/>
        </w:rPr>
        <w:t xml:space="preserve">Although focused on sharks, this seminar will highlight </w:t>
      </w:r>
      <w:r w:rsidR="00E12BFD" w:rsidRPr="00BF17B4">
        <w:rPr>
          <w:rFonts w:ascii="Times New Roman" w:hAnsi="Times New Roman" w:cs="Times New Roman"/>
        </w:rPr>
        <w:t>the interdisciplinary links among the marine li</w:t>
      </w:r>
      <w:r w:rsidR="00204A20" w:rsidRPr="00BF17B4">
        <w:rPr>
          <w:rFonts w:ascii="Times New Roman" w:hAnsi="Times New Roman" w:cs="Times New Roman"/>
        </w:rPr>
        <w:t>fe science</w:t>
      </w:r>
      <w:r w:rsidR="007805E7" w:rsidRPr="00BF17B4">
        <w:rPr>
          <w:rFonts w:ascii="Times New Roman" w:hAnsi="Times New Roman" w:cs="Times New Roman"/>
        </w:rPr>
        <w:t>s</w:t>
      </w:r>
      <w:r w:rsidR="00204A20" w:rsidRPr="00BF17B4">
        <w:rPr>
          <w:rFonts w:ascii="Times New Roman" w:hAnsi="Times New Roman" w:cs="Times New Roman"/>
        </w:rPr>
        <w:t>,</w:t>
      </w:r>
      <w:r w:rsidR="007805E7" w:rsidRPr="00BF17B4">
        <w:rPr>
          <w:rFonts w:ascii="Times New Roman" w:hAnsi="Times New Roman" w:cs="Times New Roman"/>
        </w:rPr>
        <w:t xml:space="preserve"> </w:t>
      </w:r>
      <w:r w:rsidR="00701FF6" w:rsidRPr="00BF17B4">
        <w:rPr>
          <w:rFonts w:ascii="Times New Roman" w:hAnsi="Times New Roman" w:cs="Times New Roman"/>
        </w:rPr>
        <w:t>coastal ocean processes, and management.</w:t>
      </w:r>
      <w:r w:rsidR="00204A20" w:rsidRPr="00BF17B4">
        <w:rPr>
          <w:rFonts w:ascii="Times New Roman" w:hAnsi="Times New Roman" w:cs="Times New Roman"/>
        </w:rPr>
        <w:t xml:space="preserve"> </w:t>
      </w:r>
      <w:r w:rsidR="00701FF6" w:rsidRPr="00BF17B4">
        <w:rPr>
          <w:rFonts w:ascii="Times New Roman" w:hAnsi="Times New Roman" w:cs="Times New Roman"/>
          <w:i/>
          <w:iCs/>
        </w:rPr>
        <w:t xml:space="preserve">Offered during </w:t>
      </w:r>
      <w:proofErr w:type="spellStart"/>
      <w:r w:rsidR="00701FF6" w:rsidRPr="00BF17B4">
        <w:rPr>
          <w:rFonts w:ascii="Times New Roman" w:hAnsi="Times New Roman" w:cs="Times New Roman"/>
          <w:i/>
          <w:iCs/>
        </w:rPr>
        <w:t>Maymester</w:t>
      </w:r>
      <w:proofErr w:type="spellEnd"/>
      <w:r w:rsidR="00701FF6" w:rsidRPr="00BF17B4">
        <w:rPr>
          <w:rFonts w:ascii="Times New Roman" w:hAnsi="Times New Roman" w:cs="Times New Roman"/>
          <w:i/>
          <w:iCs/>
        </w:rPr>
        <w:t xml:space="preserve"> at UNC’s Institute of Marine Sciences (IMS) at the coast.</w:t>
      </w:r>
      <w:bookmarkEnd w:id="0"/>
    </w:p>
    <w:p w14:paraId="1074F3F3" w14:textId="77777777" w:rsidR="00525548" w:rsidRPr="00BF17B4" w:rsidRDefault="00525548" w:rsidP="00525548">
      <w:pPr>
        <w:pStyle w:val="Heading3"/>
        <w:spacing w:before="0" w:beforeAutospacing="0" w:after="0" w:afterAutospacing="0"/>
        <w:jc w:val="both"/>
        <w:rPr>
          <w:sz w:val="24"/>
          <w:szCs w:val="24"/>
        </w:rPr>
      </w:pPr>
    </w:p>
    <w:p w14:paraId="71BF73A9" w14:textId="77777777" w:rsidR="00525548" w:rsidRPr="00BF17B4" w:rsidRDefault="00525548" w:rsidP="00525548">
      <w:pPr>
        <w:pStyle w:val="Heading3"/>
        <w:spacing w:before="0" w:beforeAutospacing="0" w:after="0" w:afterAutospacing="0"/>
        <w:jc w:val="both"/>
        <w:rPr>
          <w:sz w:val="24"/>
          <w:szCs w:val="24"/>
        </w:rPr>
      </w:pPr>
      <w:r w:rsidRPr="00BF17B4">
        <w:rPr>
          <w:sz w:val="24"/>
          <w:szCs w:val="24"/>
        </w:rPr>
        <w:t xml:space="preserve">Learning Outcomes (general appreciation and </w:t>
      </w:r>
      <w:proofErr w:type="gramStart"/>
      <w:r w:rsidRPr="00BF17B4">
        <w:rPr>
          <w:sz w:val="24"/>
          <w:szCs w:val="24"/>
        </w:rPr>
        <w:t>understanding of</w:t>
      </w:r>
      <w:proofErr w:type="gramEnd"/>
      <w:r w:rsidRPr="00BF17B4">
        <w:rPr>
          <w:sz w:val="24"/>
          <w:szCs w:val="24"/>
        </w:rPr>
        <w:t>):</w:t>
      </w:r>
      <w:bookmarkStart w:id="1" w:name="_Hlk108807466"/>
    </w:p>
    <w:p w14:paraId="11C1E33D" w14:textId="77777777" w:rsidR="008E385A" w:rsidRPr="00BF17B4" w:rsidRDefault="00525548"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The </w:t>
      </w:r>
      <w:r w:rsidR="00823B76" w:rsidRPr="00BF17B4">
        <w:rPr>
          <w:rFonts w:ascii="Times New Roman" w:hAnsi="Times New Roman" w:cs="Times New Roman"/>
          <w:sz w:val="24"/>
          <w:szCs w:val="24"/>
        </w:rPr>
        <w:t>diversity of shark species/types</w:t>
      </w:r>
      <w:r w:rsidRPr="00BF17B4">
        <w:rPr>
          <w:rFonts w:ascii="Times New Roman" w:hAnsi="Times New Roman" w:cs="Times New Roman"/>
          <w:sz w:val="24"/>
          <w:szCs w:val="24"/>
        </w:rPr>
        <w:t xml:space="preserve"> in coastal marine systems, as well as the </w:t>
      </w:r>
      <w:proofErr w:type="gramStart"/>
      <w:r w:rsidRPr="00BF17B4">
        <w:rPr>
          <w:rFonts w:ascii="Times New Roman" w:hAnsi="Times New Roman" w:cs="Times New Roman"/>
          <w:sz w:val="24"/>
          <w:szCs w:val="24"/>
        </w:rPr>
        <w:t>functional</w:t>
      </w:r>
      <w:r w:rsidR="00756D63" w:rsidRPr="00BF17B4">
        <w:rPr>
          <w:rFonts w:ascii="Times New Roman" w:hAnsi="Times New Roman" w:cs="Times New Roman"/>
          <w:sz w:val="24"/>
          <w:szCs w:val="24"/>
        </w:rPr>
        <w:t xml:space="preserve"> </w:t>
      </w:r>
      <w:r w:rsidRPr="00BF17B4">
        <w:rPr>
          <w:rFonts w:ascii="Times New Roman" w:hAnsi="Times New Roman" w:cs="Times New Roman"/>
          <w:sz w:val="24"/>
          <w:szCs w:val="24"/>
        </w:rPr>
        <w:t xml:space="preserve"> characteristics</w:t>
      </w:r>
      <w:proofErr w:type="gramEnd"/>
      <w:r w:rsidRPr="00BF17B4">
        <w:rPr>
          <w:rFonts w:ascii="Times New Roman" w:hAnsi="Times New Roman" w:cs="Times New Roman"/>
          <w:sz w:val="24"/>
          <w:szCs w:val="24"/>
        </w:rPr>
        <w:t xml:space="preserve"> that differentiate </w:t>
      </w:r>
      <w:r w:rsidR="00756D63" w:rsidRPr="00BF17B4">
        <w:rPr>
          <w:rFonts w:ascii="Times New Roman" w:hAnsi="Times New Roman" w:cs="Times New Roman"/>
          <w:sz w:val="24"/>
          <w:szCs w:val="24"/>
        </w:rPr>
        <w:t>shark species</w:t>
      </w:r>
      <w:r w:rsidRPr="00BF17B4">
        <w:rPr>
          <w:rFonts w:ascii="Times New Roman" w:hAnsi="Times New Roman" w:cs="Times New Roman"/>
          <w:sz w:val="24"/>
          <w:szCs w:val="24"/>
        </w:rPr>
        <w:t>.</w:t>
      </w:r>
    </w:p>
    <w:p w14:paraId="58C5180C" w14:textId="449D1EA2" w:rsidR="00525548" w:rsidRPr="00BF17B4" w:rsidRDefault="008E385A"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The highly evolved sensory biology of sharks.</w:t>
      </w:r>
      <w:r w:rsidR="00525548" w:rsidRPr="00BF17B4">
        <w:rPr>
          <w:rFonts w:ascii="Times New Roman" w:hAnsi="Times New Roman" w:cs="Times New Roman"/>
          <w:sz w:val="24"/>
          <w:szCs w:val="24"/>
        </w:rPr>
        <w:t xml:space="preserve"> </w:t>
      </w:r>
    </w:p>
    <w:p w14:paraId="1C3875BA" w14:textId="1526206C" w:rsidR="00525548" w:rsidRPr="00BF17B4" w:rsidRDefault="00525548"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The nature of interactions </w:t>
      </w:r>
      <w:r w:rsidR="008E385A" w:rsidRPr="00BF17B4">
        <w:rPr>
          <w:rFonts w:ascii="Times New Roman" w:hAnsi="Times New Roman" w:cs="Times New Roman"/>
          <w:sz w:val="24"/>
          <w:szCs w:val="24"/>
        </w:rPr>
        <w:t>between sharks and other components of coastal ecosystems</w:t>
      </w:r>
      <w:r w:rsidRPr="00BF17B4">
        <w:rPr>
          <w:rFonts w:ascii="Times New Roman" w:hAnsi="Times New Roman" w:cs="Times New Roman"/>
          <w:sz w:val="24"/>
          <w:szCs w:val="24"/>
        </w:rPr>
        <w:t>.</w:t>
      </w:r>
    </w:p>
    <w:p w14:paraId="3D093397" w14:textId="399D0210" w:rsidR="00525548" w:rsidRPr="00BF17B4" w:rsidRDefault="00525548"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The environmental (abiotic and biotic) factors and processes that control the abundance and distributions of </w:t>
      </w:r>
      <w:r w:rsidR="00D95700" w:rsidRPr="00BF17B4">
        <w:rPr>
          <w:rFonts w:ascii="Times New Roman" w:hAnsi="Times New Roman" w:cs="Times New Roman"/>
          <w:sz w:val="24"/>
          <w:szCs w:val="24"/>
        </w:rPr>
        <w:t>sharks</w:t>
      </w:r>
      <w:r w:rsidRPr="00BF17B4">
        <w:rPr>
          <w:rFonts w:ascii="Times New Roman" w:hAnsi="Times New Roman" w:cs="Times New Roman"/>
          <w:sz w:val="24"/>
          <w:szCs w:val="24"/>
        </w:rPr>
        <w:t xml:space="preserve"> in space and time over a variety of scales.</w:t>
      </w:r>
    </w:p>
    <w:p w14:paraId="250D0B96" w14:textId="00786310" w:rsidR="00525548" w:rsidRPr="00BF17B4" w:rsidRDefault="00525548"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Methodological approaches for evaluating the biomass, distribution, </w:t>
      </w:r>
      <w:r w:rsidR="00E677E3" w:rsidRPr="00BF17B4">
        <w:rPr>
          <w:rFonts w:ascii="Times New Roman" w:hAnsi="Times New Roman" w:cs="Times New Roman"/>
          <w:sz w:val="24"/>
          <w:szCs w:val="24"/>
        </w:rPr>
        <w:t xml:space="preserve">movement, and </w:t>
      </w:r>
      <w:r w:rsidR="00380104" w:rsidRPr="00BF17B4">
        <w:rPr>
          <w:rFonts w:ascii="Times New Roman" w:hAnsi="Times New Roman" w:cs="Times New Roman"/>
          <w:sz w:val="24"/>
          <w:szCs w:val="24"/>
        </w:rPr>
        <w:t>life-history dynamics</w:t>
      </w:r>
      <w:r w:rsidRPr="00BF17B4">
        <w:rPr>
          <w:rFonts w:ascii="Times New Roman" w:hAnsi="Times New Roman" w:cs="Times New Roman"/>
          <w:sz w:val="24"/>
          <w:szCs w:val="24"/>
        </w:rPr>
        <w:t xml:space="preserve"> of </w:t>
      </w:r>
      <w:r w:rsidR="00D95700" w:rsidRPr="00BF17B4">
        <w:rPr>
          <w:rFonts w:ascii="Times New Roman" w:hAnsi="Times New Roman" w:cs="Times New Roman"/>
          <w:sz w:val="24"/>
          <w:szCs w:val="24"/>
        </w:rPr>
        <w:t>sharks</w:t>
      </w:r>
      <w:r w:rsidRPr="00BF17B4">
        <w:rPr>
          <w:rFonts w:ascii="Times New Roman" w:hAnsi="Times New Roman" w:cs="Times New Roman"/>
          <w:sz w:val="24"/>
          <w:szCs w:val="24"/>
        </w:rPr>
        <w:t xml:space="preserve"> (including strengths and weaknesses).</w:t>
      </w:r>
    </w:p>
    <w:p w14:paraId="00824A45" w14:textId="6D9AF01E" w:rsidR="00525548" w:rsidRPr="00BF17B4" w:rsidRDefault="00525548"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Patterns and drivers of change </w:t>
      </w:r>
      <w:r w:rsidR="00D95700" w:rsidRPr="00BF17B4">
        <w:rPr>
          <w:rFonts w:ascii="Times New Roman" w:hAnsi="Times New Roman" w:cs="Times New Roman"/>
          <w:sz w:val="24"/>
          <w:szCs w:val="24"/>
        </w:rPr>
        <w:t>among sharks</w:t>
      </w:r>
      <w:r w:rsidRPr="00BF17B4">
        <w:rPr>
          <w:rFonts w:ascii="Times New Roman" w:hAnsi="Times New Roman" w:cs="Times New Roman"/>
          <w:sz w:val="24"/>
          <w:szCs w:val="24"/>
        </w:rPr>
        <w:t>.</w:t>
      </w:r>
    </w:p>
    <w:p w14:paraId="0A58D2FD" w14:textId="4AE90ABD" w:rsidR="00D95700" w:rsidRPr="00BF17B4" w:rsidRDefault="00D95700" w:rsidP="00525548">
      <w:pPr>
        <w:pStyle w:val="ListParagraph"/>
        <w:numPr>
          <w:ilvl w:val="0"/>
          <w:numId w:val="4"/>
        </w:numPr>
        <w:autoSpaceDE w:val="0"/>
        <w:autoSpaceDN w:val="0"/>
        <w:adjustRightInd w:val="0"/>
        <w:spacing w:after="0" w:line="240" w:lineRule="auto"/>
        <w:rPr>
          <w:rFonts w:ascii="Times New Roman" w:hAnsi="Times New Roman" w:cs="Times New Roman"/>
          <w:sz w:val="24"/>
          <w:szCs w:val="24"/>
        </w:rPr>
      </w:pPr>
      <w:r w:rsidRPr="00BF17B4">
        <w:rPr>
          <w:rFonts w:ascii="Times New Roman" w:hAnsi="Times New Roman" w:cs="Times New Roman"/>
          <w:sz w:val="24"/>
          <w:szCs w:val="24"/>
        </w:rPr>
        <w:t xml:space="preserve">Conservation approaches </w:t>
      </w:r>
      <w:r w:rsidR="00040CD9" w:rsidRPr="00BF17B4">
        <w:rPr>
          <w:rFonts w:ascii="Times New Roman" w:hAnsi="Times New Roman" w:cs="Times New Roman"/>
          <w:sz w:val="24"/>
          <w:szCs w:val="24"/>
        </w:rPr>
        <w:t>to protect sharks.</w:t>
      </w:r>
    </w:p>
    <w:bookmarkEnd w:id="1"/>
    <w:p w14:paraId="3A080CF4" w14:textId="77777777" w:rsidR="00525548" w:rsidRPr="00BF17B4" w:rsidRDefault="00525548" w:rsidP="0037225C">
      <w:pPr>
        <w:widowControl w:val="0"/>
        <w:autoSpaceDE w:val="0"/>
        <w:autoSpaceDN w:val="0"/>
        <w:adjustRightInd w:val="0"/>
        <w:spacing w:after="0"/>
        <w:rPr>
          <w:rFonts w:ascii="Times New Roman" w:hAnsi="Times New Roman" w:cs="Times New Roman"/>
          <w:b/>
          <w:bCs/>
        </w:rPr>
      </w:pPr>
    </w:p>
    <w:p w14:paraId="6E789280" w14:textId="3110EB14" w:rsidR="00F33777" w:rsidRPr="00BF17B4" w:rsidRDefault="00F33777" w:rsidP="00F33777">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Instructor</w:t>
      </w:r>
      <w:r w:rsidR="006B4636">
        <w:rPr>
          <w:rFonts w:ascii="Times New Roman" w:hAnsi="Times New Roman" w:cs="Times New Roman"/>
          <w:b/>
          <w:bCs/>
        </w:rPr>
        <w:t>s</w:t>
      </w:r>
      <w:r w:rsidRPr="00BF17B4">
        <w:rPr>
          <w:rFonts w:ascii="Times New Roman" w:hAnsi="Times New Roman" w:cs="Times New Roman"/>
          <w:b/>
          <w:bCs/>
        </w:rPr>
        <w:t>:</w:t>
      </w:r>
    </w:p>
    <w:p w14:paraId="3D16F200" w14:textId="77777777" w:rsidR="006B4636" w:rsidRPr="006B4636" w:rsidRDefault="006B4636" w:rsidP="006B4636">
      <w:pPr>
        <w:spacing w:after="0"/>
        <w:rPr>
          <w:rFonts w:ascii="Times New Roman" w:eastAsia="Times New Roman" w:hAnsi="Times New Roman" w:cs="Times New Roman"/>
          <w:lang w:eastAsia="en-US"/>
        </w:rPr>
      </w:pPr>
      <w:r w:rsidRPr="006B4636">
        <w:rPr>
          <w:rFonts w:ascii="Times New Roman" w:eastAsia="MS Mincho" w:hAnsi="Times New Roman" w:cs="Times New Roman"/>
          <w:color w:val="000000" w:themeColor="text1"/>
          <w:kern w:val="24"/>
          <w:lang w:eastAsia="en-US"/>
        </w:rPr>
        <w:t>Joel Fodrie and Chelsea Black</w:t>
      </w:r>
      <w:r w:rsidRPr="006B4636">
        <w:rPr>
          <w:rFonts w:ascii="Times New Roman" w:eastAsia="MS Mincho" w:hAnsi="Times New Roman" w:cs="Times New Roman"/>
          <w:color w:val="000000" w:themeColor="text1"/>
          <w:kern w:val="24"/>
          <w:lang w:eastAsia="en-US"/>
        </w:rPr>
        <w:tab/>
      </w:r>
    </w:p>
    <w:p w14:paraId="344EAEB6" w14:textId="77777777" w:rsidR="006B4636" w:rsidRPr="006B4636" w:rsidRDefault="006B4636" w:rsidP="006B4636">
      <w:pPr>
        <w:spacing w:after="0"/>
        <w:rPr>
          <w:rFonts w:ascii="Times New Roman" w:eastAsia="Times New Roman" w:hAnsi="Times New Roman" w:cs="Times New Roman"/>
          <w:lang w:eastAsia="en-US"/>
        </w:rPr>
      </w:pPr>
      <w:r w:rsidRPr="006B4636">
        <w:rPr>
          <w:rFonts w:ascii="Times New Roman" w:eastAsia="MS Mincho" w:hAnsi="Times New Roman" w:cs="Times New Roman"/>
          <w:color w:val="000000" w:themeColor="text1"/>
          <w:kern w:val="24"/>
          <w:lang w:eastAsia="en-US"/>
        </w:rPr>
        <w:t>Office hours: by appointment</w:t>
      </w:r>
    </w:p>
    <w:p w14:paraId="4991453F" w14:textId="77777777" w:rsidR="006B4636" w:rsidRPr="006B4636" w:rsidRDefault="006B4636" w:rsidP="006B4636">
      <w:pPr>
        <w:spacing w:after="0"/>
        <w:rPr>
          <w:rFonts w:ascii="Times New Roman" w:eastAsia="Times New Roman" w:hAnsi="Times New Roman" w:cs="Times New Roman"/>
          <w:lang w:eastAsia="en-US"/>
        </w:rPr>
      </w:pPr>
      <w:r w:rsidRPr="006B4636">
        <w:rPr>
          <w:rFonts w:ascii="Times New Roman" w:eastAsia="MS Mincho" w:hAnsi="Times New Roman" w:cs="Times New Roman"/>
          <w:color w:val="000000" w:themeColor="text1"/>
          <w:kern w:val="24"/>
          <w:lang w:eastAsia="en-US"/>
        </w:rPr>
        <w:t>Office: 157 Coker Hall (JF) and 111 CPEH (CB)</w:t>
      </w:r>
    </w:p>
    <w:p w14:paraId="651A6683" w14:textId="77777777" w:rsidR="006B4636" w:rsidRPr="006B4636" w:rsidRDefault="006B4636" w:rsidP="006B4636">
      <w:pPr>
        <w:spacing w:after="0"/>
        <w:rPr>
          <w:rFonts w:ascii="Times New Roman" w:eastAsia="Times New Roman" w:hAnsi="Times New Roman" w:cs="Times New Roman"/>
          <w:lang w:eastAsia="en-US"/>
        </w:rPr>
      </w:pPr>
      <w:r w:rsidRPr="006B4636">
        <w:rPr>
          <w:rFonts w:ascii="Times New Roman" w:eastAsia="MS Mincho" w:hAnsi="Times New Roman" w:cs="Times New Roman"/>
          <w:color w:val="000000" w:themeColor="text1"/>
          <w:kern w:val="24"/>
          <w:lang w:eastAsia="en-US"/>
        </w:rPr>
        <w:t>Phone: (252) 726-6841 ext. 149 (JF)</w:t>
      </w:r>
    </w:p>
    <w:p w14:paraId="2B41AD6F" w14:textId="1B0D384B" w:rsidR="00F33777" w:rsidRPr="006B4636" w:rsidRDefault="006B4636" w:rsidP="006B4636">
      <w:pPr>
        <w:spacing w:after="0"/>
        <w:rPr>
          <w:rFonts w:ascii="Times New Roman" w:eastAsia="Times New Roman" w:hAnsi="Times New Roman" w:cs="Times New Roman"/>
          <w:lang w:eastAsia="en-US"/>
        </w:rPr>
        <w:sectPr w:rsidR="00F33777" w:rsidRPr="006B4636" w:rsidSect="00C333FA">
          <w:type w:val="continuous"/>
          <w:pgSz w:w="12240" w:h="15840"/>
          <w:pgMar w:top="1440" w:right="1440" w:bottom="1440" w:left="1440" w:header="720" w:footer="720" w:gutter="0"/>
          <w:cols w:space="720"/>
          <w:noEndnote/>
        </w:sectPr>
      </w:pPr>
      <w:r w:rsidRPr="006B4636">
        <w:rPr>
          <w:rFonts w:ascii="Times New Roman" w:eastAsia="MS Mincho" w:hAnsi="Times New Roman" w:cs="Times New Roman"/>
          <w:color w:val="000000" w:themeColor="text1"/>
          <w:kern w:val="24"/>
          <w:lang w:eastAsia="en-US"/>
        </w:rPr>
        <w:t xml:space="preserve">Email: </w:t>
      </w:r>
      <w:hyperlink r:id="rId10" w:history="1">
        <w:r w:rsidRPr="006B4636">
          <w:rPr>
            <w:rFonts w:ascii="Times New Roman" w:eastAsia="MS Mincho" w:hAnsi="Times New Roman" w:cs="Times New Roman"/>
            <w:color w:val="365F91" w:themeColor="accent1" w:themeShade="BF"/>
            <w:kern w:val="24"/>
            <w:u w:val="single"/>
            <w:lang w:eastAsia="en-US"/>
          </w:rPr>
          <w:t>jfodrie@unc.edu</w:t>
        </w:r>
      </w:hyperlink>
      <w:r w:rsidRPr="006B4636">
        <w:rPr>
          <w:rFonts w:ascii="Times New Roman" w:eastAsia="MS Mincho" w:hAnsi="Times New Roman" w:cs="Times New Roman"/>
          <w:color w:val="365F91" w:themeColor="accent1" w:themeShade="BF"/>
          <w:kern w:val="24"/>
          <w:lang w:eastAsia="en-US"/>
        </w:rPr>
        <w:t xml:space="preserve"> </w:t>
      </w:r>
      <w:r w:rsidRPr="006B4636">
        <w:rPr>
          <w:rFonts w:ascii="Times New Roman" w:eastAsia="MS Mincho" w:hAnsi="Times New Roman" w:cs="Times New Roman"/>
          <w:kern w:val="24"/>
          <w:lang w:eastAsia="en-US"/>
        </w:rPr>
        <w:t>(JF)</w:t>
      </w:r>
      <w:r>
        <w:rPr>
          <w:rFonts w:ascii="Times New Roman" w:eastAsia="MS Mincho" w:hAnsi="Times New Roman" w:cs="Times New Roman"/>
          <w:color w:val="365F91" w:themeColor="accent1" w:themeShade="BF"/>
          <w:kern w:val="24"/>
          <w:lang w:eastAsia="en-US"/>
        </w:rPr>
        <w:t xml:space="preserve"> </w:t>
      </w:r>
      <w:r w:rsidRPr="006B4636">
        <w:rPr>
          <w:rFonts w:ascii="Times New Roman" w:eastAsia="MS Mincho" w:hAnsi="Times New Roman" w:cs="Times New Roman"/>
          <w:color w:val="000000" w:themeColor="text1"/>
          <w:kern w:val="24"/>
          <w:lang w:eastAsia="en-US"/>
        </w:rPr>
        <w:t xml:space="preserve">and </w:t>
      </w:r>
      <w:hyperlink r:id="rId11" w:history="1">
        <w:r w:rsidRPr="006B4636">
          <w:rPr>
            <w:rStyle w:val="Hyperlink"/>
            <w:rFonts w:ascii="Times New Roman" w:eastAsia="MS Mincho" w:hAnsi="Times New Roman" w:cs="Times New Roman"/>
            <w:color w:val="0000BF" w:themeColor="hyperlink" w:themeShade="BF"/>
            <w:kern w:val="24"/>
            <w:lang w:eastAsia="en-US"/>
          </w:rPr>
          <w:t>chelsea.black@unc.edu</w:t>
        </w:r>
      </w:hyperlink>
      <w:r>
        <w:rPr>
          <w:rFonts w:ascii="Times New Roman" w:eastAsia="Times New Roman" w:hAnsi="Times New Roman" w:cs="Times New Roman"/>
          <w:lang w:eastAsia="en-US"/>
        </w:rPr>
        <w:t xml:space="preserve"> (CB)</w:t>
      </w:r>
      <w:r>
        <w:rPr>
          <w:rFonts w:ascii="Times New Roman" w:hAnsi="Times New Roman" w:cs="Times New Roman"/>
          <w:b/>
          <w:bCs/>
        </w:rPr>
        <w:t xml:space="preserve"> </w:t>
      </w:r>
    </w:p>
    <w:p w14:paraId="11A755FE" w14:textId="77777777" w:rsidR="00F33777" w:rsidRPr="00BF17B4" w:rsidRDefault="00F33777" w:rsidP="00F33777">
      <w:pPr>
        <w:widowControl w:val="0"/>
        <w:autoSpaceDE w:val="0"/>
        <w:autoSpaceDN w:val="0"/>
        <w:adjustRightInd w:val="0"/>
        <w:spacing w:after="0"/>
        <w:rPr>
          <w:rFonts w:ascii="Times New Roman" w:hAnsi="Times New Roman" w:cs="Times New Roman"/>
          <w:b/>
          <w:bCs/>
        </w:rPr>
      </w:pPr>
    </w:p>
    <w:p w14:paraId="5B9A9C81" w14:textId="77777777" w:rsidR="00F33777" w:rsidRPr="00BF17B4" w:rsidRDefault="00F33777" w:rsidP="00F33777">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Meeting Times/Locations</w:t>
      </w:r>
      <w:proofErr w:type="gramStart"/>
      <w:r w:rsidRPr="00BF17B4">
        <w:rPr>
          <w:rFonts w:ascii="Times New Roman" w:hAnsi="Times New Roman" w:cs="Times New Roman"/>
          <w:b/>
          <w:bCs/>
        </w:rPr>
        <w:t>:</w:t>
      </w:r>
      <w:r w:rsidRPr="00BF17B4">
        <w:rPr>
          <w:rFonts w:ascii="Times New Roman" w:hAnsi="Times New Roman" w:cs="Times New Roman"/>
        </w:rPr>
        <w:t xml:space="preserve"> </w:t>
      </w:r>
      <w:r w:rsidRPr="00BF17B4">
        <w:rPr>
          <w:rFonts w:ascii="Times New Roman" w:hAnsi="Times New Roman" w:cs="Times New Roman"/>
        </w:rPr>
        <w:tab/>
        <w:t>Lectures</w:t>
      </w:r>
      <w:proofErr w:type="gramEnd"/>
      <w:r w:rsidRPr="00BF17B4">
        <w:rPr>
          <w:rFonts w:ascii="Times New Roman" w:hAnsi="Times New Roman" w:cs="Times New Roman"/>
        </w:rPr>
        <w:t>: Monday-Friday: 1:15-4:30pm (IMS seminar room; 222)</w:t>
      </w:r>
    </w:p>
    <w:p w14:paraId="5572F9A6" w14:textId="77777777" w:rsidR="00F33777" w:rsidRPr="00BF17B4" w:rsidRDefault="00F33777" w:rsidP="00F33777">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rPr>
        <w:tab/>
      </w:r>
      <w:r w:rsidRPr="00BF17B4">
        <w:rPr>
          <w:rFonts w:ascii="Times New Roman" w:hAnsi="Times New Roman" w:cs="Times New Roman"/>
        </w:rPr>
        <w:tab/>
      </w:r>
      <w:r w:rsidRPr="00BF17B4">
        <w:rPr>
          <w:rFonts w:ascii="Times New Roman" w:hAnsi="Times New Roman" w:cs="Times New Roman"/>
        </w:rPr>
        <w:tab/>
      </w:r>
      <w:r w:rsidRPr="00BF17B4">
        <w:rPr>
          <w:rFonts w:ascii="Times New Roman" w:hAnsi="Times New Roman" w:cs="Times New Roman"/>
        </w:rPr>
        <w:tab/>
        <w:t>Field trips: TBD – weather dependent.</w:t>
      </w:r>
    </w:p>
    <w:p w14:paraId="36E027A7" w14:textId="77777777" w:rsidR="00F33777" w:rsidRPr="00BF17B4" w:rsidRDefault="00F33777" w:rsidP="00F33777">
      <w:pPr>
        <w:widowControl w:val="0"/>
        <w:autoSpaceDE w:val="0"/>
        <w:autoSpaceDN w:val="0"/>
        <w:adjustRightInd w:val="0"/>
        <w:spacing w:after="0"/>
        <w:rPr>
          <w:rFonts w:ascii="Times New Roman" w:hAnsi="Times New Roman" w:cs="Times New Roman"/>
        </w:rPr>
      </w:pPr>
    </w:p>
    <w:p w14:paraId="5B12BB0B" w14:textId="77777777" w:rsidR="00F33777" w:rsidRPr="00BF17B4" w:rsidRDefault="00F33777" w:rsidP="00F33777">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Website:</w:t>
      </w:r>
      <w:r w:rsidRPr="00BF17B4">
        <w:rPr>
          <w:rFonts w:ascii="Times New Roman" w:hAnsi="Times New Roman" w:cs="Times New Roman"/>
        </w:rPr>
        <w:t xml:space="preserve"> </w:t>
      </w:r>
      <w:hyperlink r:id="rId12" w:history="1">
        <w:r w:rsidRPr="00BF17B4">
          <w:rPr>
            <w:rFonts w:ascii="Times New Roman" w:hAnsi="Times New Roman" w:cs="Times New Roman"/>
            <w:u w:val="single"/>
          </w:rPr>
          <w:t>https://edtech.unc.edu/service/canvas/</w:t>
        </w:r>
      </w:hyperlink>
    </w:p>
    <w:p w14:paraId="789E8E01" w14:textId="77777777" w:rsidR="00F33777" w:rsidRPr="00BF17B4" w:rsidRDefault="00F33777" w:rsidP="00F33777">
      <w:pPr>
        <w:widowControl w:val="0"/>
        <w:autoSpaceDE w:val="0"/>
        <w:autoSpaceDN w:val="0"/>
        <w:adjustRightInd w:val="0"/>
        <w:spacing w:after="0"/>
        <w:rPr>
          <w:rFonts w:ascii="Times New Roman" w:hAnsi="Times New Roman" w:cs="Times New Roman"/>
          <w:b/>
          <w:bCs/>
        </w:rPr>
      </w:pPr>
    </w:p>
    <w:p w14:paraId="75BAA39D" w14:textId="77777777" w:rsidR="00F33777" w:rsidRPr="00BF17B4" w:rsidRDefault="00F33777" w:rsidP="00F33777">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Course Readings: </w:t>
      </w:r>
      <w:r w:rsidRPr="00BF17B4">
        <w:rPr>
          <w:rFonts w:ascii="Times New Roman" w:hAnsi="Times New Roman" w:cs="Times New Roman"/>
          <w:bCs/>
        </w:rPr>
        <w:t>We will draw from the primary literature, so</w:t>
      </w:r>
      <w:r w:rsidRPr="00BF17B4">
        <w:rPr>
          <w:rFonts w:ascii="Times New Roman" w:hAnsi="Times New Roman" w:cs="Times New Roman"/>
          <w:b/>
          <w:bCs/>
        </w:rPr>
        <w:t xml:space="preserve"> </w:t>
      </w:r>
      <w:r w:rsidRPr="00BF17B4">
        <w:rPr>
          <w:rFonts w:ascii="Times New Roman" w:hAnsi="Times New Roman" w:cs="Times New Roman"/>
        </w:rPr>
        <w:t xml:space="preserve">there is no required textbook. The following text, however, is considered very helpful: </w:t>
      </w:r>
      <w:r w:rsidRPr="00BF17B4">
        <w:rPr>
          <w:rFonts w:ascii="Times New Roman" w:hAnsi="Times New Roman" w:cs="Times New Roman"/>
          <w:u w:val="single"/>
        </w:rPr>
        <w:t>Abel, DC, and RD Grubbs (2020) Shark Biology and Conservation. Johns Hopkins University Press.</w:t>
      </w:r>
    </w:p>
    <w:p w14:paraId="1423A391" w14:textId="77777777" w:rsidR="00F33777" w:rsidRPr="00BF17B4" w:rsidRDefault="00F33777" w:rsidP="00F33777">
      <w:pPr>
        <w:widowControl w:val="0"/>
        <w:autoSpaceDE w:val="0"/>
        <w:autoSpaceDN w:val="0"/>
        <w:adjustRightInd w:val="0"/>
        <w:spacing w:after="0"/>
        <w:rPr>
          <w:rFonts w:ascii="Times New Roman" w:hAnsi="Times New Roman" w:cs="Times New Roman"/>
        </w:rPr>
      </w:pPr>
    </w:p>
    <w:p w14:paraId="5CCDFA56" w14:textId="5501D59A" w:rsidR="00F33777" w:rsidRPr="00BF17B4" w:rsidRDefault="00F33777" w:rsidP="00F33777">
      <w:pPr>
        <w:pStyle w:val="NormalWeb"/>
        <w:spacing w:before="0" w:beforeAutospacing="0" w:after="0" w:afterAutospacing="0"/>
        <w:jc w:val="both"/>
        <w:rPr>
          <w:rFonts w:ascii="Times New Roman" w:hAnsi="Times New Roman" w:cs="Times New Roman"/>
        </w:rPr>
      </w:pPr>
      <w:r w:rsidRPr="00BF17B4">
        <w:rPr>
          <w:rFonts w:ascii="Times New Roman" w:hAnsi="Times New Roman" w:cs="Times New Roman"/>
          <w:b/>
        </w:rPr>
        <w:t>Strategy of the Class:</w:t>
      </w:r>
      <w:r w:rsidRPr="00BF17B4">
        <w:rPr>
          <w:rFonts w:ascii="Times New Roman" w:hAnsi="Times New Roman" w:cs="Times New Roman"/>
        </w:rPr>
        <w:t xml:space="preserve"> Subject matter will be presented in the form of a series of formal lectures, heavily augmented with paper discussions</w:t>
      </w:r>
      <w:r w:rsidR="00E677E3" w:rsidRPr="00BF17B4">
        <w:rPr>
          <w:rFonts w:ascii="Times New Roman" w:hAnsi="Times New Roman" w:cs="Times New Roman"/>
        </w:rPr>
        <w:t>, independent research activities,</w:t>
      </w:r>
      <w:r w:rsidRPr="00BF17B4">
        <w:rPr>
          <w:rFonts w:ascii="Times New Roman" w:hAnsi="Times New Roman" w:cs="Times New Roman"/>
        </w:rPr>
        <w:t xml:space="preserve"> and field excursions. Field excursions are designed to coincide and dovetail with material presented or discussed in the classroom. Field excursions are also designed to sharpen critical thinking (students can judge how these experiences </w:t>
      </w:r>
      <w:proofErr w:type="gramStart"/>
      <w:r w:rsidRPr="00BF17B4">
        <w:rPr>
          <w:rFonts w:ascii="Times New Roman" w:hAnsi="Times New Roman" w:cs="Times New Roman"/>
        </w:rPr>
        <w:t>reinforce</w:t>
      </w:r>
      <w:proofErr w:type="gramEnd"/>
      <w:r w:rsidRPr="00BF17B4">
        <w:rPr>
          <w:rFonts w:ascii="Times New Roman" w:hAnsi="Times New Roman" w:cs="Times New Roman"/>
        </w:rPr>
        <w:t xml:space="preserve"> or complicate ‘theory’ as presented in lectures), as well as to provide hands-on experience with techniques discussed in lectures. Students are encouraged to participate </w:t>
      </w:r>
      <w:r w:rsidRPr="00BF17B4">
        <w:rPr>
          <w:rFonts w:ascii="Times New Roman" w:hAnsi="Times New Roman" w:cs="Times New Roman"/>
        </w:rPr>
        <w:lastRenderedPageBreak/>
        <w:t xml:space="preserve">actively/regularly in lectures (via question/comments), as well as during planned discussions and on </w:t>
      </w:r>
      <w:proofErr w:type="gramStart"/>
      <w:r w:rsidRPr="00BF17B4">
        <w:rPr>
          <w:rFonts w:ascii="Times New Roman" w:hAnsi="Times New Roman" w:cs="Times New Roman"/>
        </w:rPr>
        <w:t>fieldtrip</w:t>
      </w:r>
      <w:proofErr w:type="gramEnd"/>
      <w:r w:rsidRPr="00BF17B4">
        <w:rPr>
          <w:rFonts w:ascii="Times New Roman" w:hAnsi="Times New Roman" w:cs="Times New Roman"/>
        </w:rPr>
        <w:t xml:space="preserve">. </w:t>
      </w:r>
    </w:p>
    <w:p w14:paraId="1A01F089" w14:textId="77777777" w:rsidR="00B93A3D" w:rsidRPr="00BF17B4" w:rsidRDefault="00B93A3D" w:rsidP="00040CD9">
      <w:pPr>
        <w:widowControl w:val="0"/>
        <w:autoSpaceDE w:val="0"/>
        <w:autoSpaceDN w:val="0"/>
        <w:adjustRightInd w:val="0"/>
        <w:spacing w:after="0"/>
        <w:contextualSpacing/>
        <w:rPr>
          <w:rFonts w:ascii="Times New Roman" w:hAnsi="Times New Roman" w:cs="Times New Roman"/>
          <w:b/>
        </w:rPr>
      </w:pPr>
    </w:p>
    <w:p w14:paraId="63F293D1" w14:textId="5E526538" w:rsidR="00040CD9" w:rsidRDefault="00040CD9" w:rsidP="00040CD9">
      <w:pPr>
        <w:widowControl w:val="0"/>
        <w:autoSpaceDE w:val="0"/>
        <w:autoSpaceDN w:val="0"/>
        <w:adjustRightInd w:val="0"/>
        <w:spacing w:after="0"/>
        <w:contextualSpacing/>
        <w:rPr>
          <w:rFonts w:ascii="Times New Roman" w:hAnsi="Times New Roman" w:cs="Times New Roman"/>
          <w:b/>
        </w:rPr>
      </w:pPr>
      <w:r w:rsidRPr="00BF17B4">
        <w:rPr>
          <w:rFonts w:ascii="Times New Roman" w:hAnsi="Times New Roman" w:cs="Times New Roman"/>
          <w:b/>
        </w:rPr>
        <w:t>Course Schedule:</w:t>
      </w:r>
    </w:p>
    <w:p w14:paraId="64145B2E" w14:textId="77777777" w:rsidR="00765D11" w:rsidRDefault="00765D11" w:rsidP="00F13208">
      <w:pPr>
        <w:autoSpaceDE w:val="0"/>
        <w:autoSpaceDN w:val="0"/>
        <w:adjustRightInd w:val="0"/>
        <w:spacing w:after="0"/>
        <w:rPr>
          <w:rFonts w:ascii="Times New Roman" w:hAnsi="Times New Roman" w:cs="Times New Roman"/>
          <w:b/>
          <w:bCs/>
        </w:rPr>
      </w:pPr>
    </w:p>
    <w:p w14:paraId="035F0A0D" w14:textId="40E21D46" w:rsidR="00765D11" w:rsidRDefault="00143563" w:rsidP="00F13208">
      <w:pPr>
        <w:autoSpaceDE w:val="0"/>
        <w:autoSpaceDN w:val="0"/>
        <w:adjustRightInd w:val="0"/>
        <w:spacing w:after="0"/>
        <w:rPr>
          <w:rFonts w:ascii="Times New Roman" w:hAnsi="Times New Roman" w:cs="Times New Roman"/>
          <w:b/>
          <w:bCs/>
        </w:rPr>
      </w:pPr>
      <w:r w:rsidRPr="00143563">
        <w:drawing>
          <wp:inline distT="0" distB="0" distL="0" distR="0" wp14:anchorId="2E3DC947" wp14:editId="16403765">
            <wp:extent cx="6265628" cy="5015179"/>
            <wp:effectExtent l="0" t="0" r="1905" b="0"/>
            <wp:docPr id="936880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9332" cy="5026148"/>
                    </a:xfrm>
                    <a:prstGeom prst="rect">
                      <a:avLst/>
                    </a:prstGeom>
                    <a:noFill/>
                    <a:ln>
                      <a:noFill/>
                    </a:ln>
                  </pic:spPr>
                </pic:pic>
              </a:graphicData>
            </a:graphic>
          </wp:inline>
        </w:drawing>
      </w:r>
    </w:p>
    <w:p w14:paraId="65272CC8" w14:textId="77777777" w:rsidR="00765D11" w:rsidRDefault="00765D11" w:rsidP="00F13208">
      <w:pPr>
        <w:autoSpaceDE w:val="0"/>
        <w:autoSpaceDN w:val="0"/>
        <w:adjustRightInd w:val="0"/>
        <w:spacing w:after="0"/>
        <w:rPr>
          <w:rFonts w:ascii="Times New Roman" w:hAnsi="Times New Roman" w:cs="Times New Roman"/>
          <w:b/>
          <w:bCs/>
        </w:rPr>
      </w:pPr>
    </w:p>
    <w:p w14:paraId="3CDA80C0" w14:textId="7BFAF21D" w:rsidR="00F13208" w:rsidRPr="00BF17B4" w:rsidRDefault="00F13208" w:rsidP="00F13208">
      <w:pPr>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IDEAs in Action Gen Ed: </w:t>
      </w:r>
      <w:r w:rsidRPr="00BF17B4">
        <w:rPr>
          <w:rFonts w:ascii="Times New Roman" w:hAnsi="Times New Roman" w:cs="Times New Roman"/>
        </w:rPr>
        <w:t>FY-SEMINAR</w:t>
      </w:r>
    </w:p>
    <w:p w14:paraId="3D60E73F" w14:textId="77777777" w:rsidR="00F13208" w:rsidRPr="00BF17B4" w:rsidRDefault="00F13208" w:rsidP="00F13208">
      <w:pPr>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Making Connections Gen Ed: </w:t>
      </w:r>
      <w:r w:rsidRPr="00BF17B4">
        <w:rPr>
          <w:rFonts w:ascii="Times New Roman" w:hAnsi="Times New Roman" w:cs="Times New Roman"/>
        </w:rPr>
        <w:t>PL, EE- Field Work, EE- Mentored Research.</w:t>
      </w:r>
    </w:p>
    <w:p w14:paraId="7E86F1A8" w14:textId="49942A69" w:rsidR="00F13208" w:rsidRPr="00BF17B4" w:rsidRDefault="00F13208" w:rsidP="00F13208">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Grading Status: </w:t>
      </w:r>
      <w:r w:rsidRPr="00BF17B4">
        <w:rPr>
          <w:rFonts w:ascii="Times New Roman" w:hAnsi="Times New Roman" w:cs="Times New Roman"/>
        </w:rPr>
        <w:t>Letter grade.</w:t>
      </w:r>
    </w:p>
    <w:p w14:paraId="66C50119" w14:textId="77777777" w:rsidR="00F13208" w:rsidRPr="00BF17B4" w:rsidRDefault="00F13208" w:rsidP="0037225C">
      <w:pPr>
        <w:widowControl w:val="0"/>
        <w:autoSpaceDE w:val="0"/>
        <w:autoSpaceDN w:val="0"/>
        <w:adjustRightInd w:val="0"/>
        <w:spacing w:after="0"/>
        <w:rPr>
          <w:rFonts w:ascii="Times New Roman" w:hAnsi="Times New Roman" w:cs="Times New Roman"/>
          <w:b/>
          <w:bCs/>
        </w:rPr>
      </w:pPr>
    </w:p>
    <w:p w14:paraId="7A209572" w14:textId="22F47D75" w:rsidR="000D73EF" w:rsidRPr="00BF17B4" w:rsidRDefault="000D73EF" w:rsidP="0037225C">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Grading:  </w:t>
      </w:r>
    </w:p>
    <w:p w14:paraId="7116989D" w14:textId="378905EC" w:rsidR="000014B7" w:rsidRPr="00BF17B4" w:rsidRDefault="00E15C84" w:rsidP="0037225C">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rPr>
        <w:t xml:space="preserve">Final </w:t>
      </w:r>
      <w:r w:rsidR="00B93A3D" w:rsidRPr="00BF17B4">
        <w:rPr>
          <w:rFonts w:ascii="Times New Roman" w:hAnsi="Times New Roman" w:cs="Times New Roman"/>
        </w:rPr>
        <w:t>Assessment</w:t>
      </w:r>
      <w:r w:rsidR="000014B7" w:rsidRPr="00BF17B4">
        <w:rPr>
          <w:rFonts w:ascii="Times New Roman" w:hAnsi="Times New Roman" w:cs="Times New Roman"/>
        </w:rPr>
        <w:tab/>
      </w:r>
      <w:r w:rsidR="000014B7" w:rsidRPr="00BF17B4">
        <w:rPr>
          <w:rFonts w:ascii="Times New Roman" w:hAnsi="Times New Roman" w:cs="Times New Roman"/>
        </w:rPr>
        <w:tab/>
      </w:r>
      <w:r w:rsidR="000D7CD4">
        <w:rPr>
          <w:rFonts w:ascii="Times New Roman" w:hAnsi="Times New Roman" w:cs="Times New Roman"/>
        </w:rPr>
        <w:tab/>
      </w:r>
      <w:r w:rsidR="00650542">
        <w:rPr>
          <w:rFonts w:ascii="Times New Roman" w:hAnsi="Times New Roman" w:cs="Times New Roman"/>
        </w:rPr>
        <w:t>1</w:t>
      </w:r>
      <w:r w:rsidR="00123F3D">
        <w:rPr>
          <w:rFonts w:ascii="Times New Roman" w:hAnsi="Times New Roman" w:cs="Times New Roman"/>
        </w:rPr>
        <w:t>4</w:t>
      </w:r>
      <w:r w:rsidR="000014B7" w:rsidRPr="00BF17B4">
        <w:rPr>
          <w:rFonts w:ascii="Times New Roman" w:hAnsi="Times New Roman" w:cs="Times New Roman"/>
        </w:rPr>
        <w:t>%</w:t>
      </w:r>
    </w:p>
    <w:p w14:paraId="09221903" w14:textId="7DBFED24" w:rsidR="000D73EF" w:rsidRPr="00BF17B4" w:rsidRDefault="00CB4FCC" w:rsidP="0037225C">
      <w:pPr>
        <w:widowControl w:val="0"/>
        <w:autoSpaceDE w:val="0"/>
        <w:autoSpaceDN w:val="0"/>
        <w:adjustRightInd w:val="0"/>
        <w:spacing w:after="0"/>
        <w:rPr>
          <w:rFonts w:ascii="Times New Roman" w:hAnsi="Times New Roman" w:cs="Times New Roman"/>
        </w:rPr>
      </w:pPr>
      <w:r w:rsidRPr="00BF17B4">
        <w:rPr>
          <w:rFonts w:ascii="Times New Roman" w:hAnsi="Times New Roman" w:cs="Times New Roman"/>
        </w:rPr>
        <w:t>Species Report/</w:t>
      </w:r>
      <w:r w:rsidR="00E67C77" w:rsidRPr="00BF17B4">
        <w:rPr>
          <w:rFonts w:ascii="Times New Roman" w:hAnsi="Times New Roman" w:cs="Times New Roman"/>
        </w:rPr>
        <w:t>Presentation</w:t>
      </w:r>
      <w:r w:rsidR="000D7CD4">
        <w:rPr>
          <w:rFonts w:ascii="Times New Roman" w:hAnsi="Times New Roman" w:cs="Times New Roman"/>
        </w:rPr>
        <w:t xml:space="preserve"> (2)</w:t>
      </w:r>
      <w:r w:rsidR="00E67C77" w:rsidRPr="00BF17B4">
        <w:rPr>
          <w:rFonts w:ascii="Times New Roman" w:hAnsi="Times New Roman" w:cs="Times New Roman"/>
        </w:rPr>
        <w:tab/>
      </w:r>
      <w:r w:rsidRPr="00BF17B4">
        <w:rPr>
          <w:rFonts w:ascii="Times New Roman" w:hAnsi="Times New Roman" w:cs="Times New Roman"/>
        </w:rPr>
        <w:t>2</w:t>
      </w:r>
      <w:r w:rsidR="009543E1" w:rsidRPr="00BF17B4">
        <w:rPr>
          <w:rFonts w:ascii="Times New Roman" w:hAnsi="Times New Roman" w:cs="Times New Roman"/>
        </w:rPr>
        <w:t>0</w:t>
      </w:r>
      <w:r w:rsidR="000D73EF" w:rsidRPr="00BF17B4">
        <w:rPr>
          <w:rFonts w:ascii="Times New Roman" w:hAnsi="Times New Roman" w:cs="Times New Roman"/>
        </w:rPr>
        <w:t>%</w:t>
      </w:r>
    </w:p>
    <w:p w14:paraId="5A003970" w14:textId="1F9E5D87" w:rsidR="00DD0E93" w:rsidRPr="00BF17B4" w:rsidRDefault="00CB4FCC" w:rsidP="0037225C">
      <w:pPr>
        <w:widowControl w:val="0"/>
        <w:autoSpaceDE w:val="0"/>
        <w:autoSpaceDN w:val="0"/>
        <w:adjustRightInd w:val="0"/>
        <w:spacing w:after="0"/>
        <w:contextualSpacing/>
        <w:rPr>
          <w:rFonts w:ascii="Times New Roman" w:hAnsi="Times New Roman" w:cs="Times New Roman"/>
        </w:rPr>
      </w:pPr>
      <w:r w:rsidRPr="00BF17B4">
        <w:rPr>
          <w:rFonts w:ascii="Times New Roman" w:hAnsi="Times New Roman" w:cs="Times New Roman"/>
        </w:rPr>
        <w:t>Reading Assignments (</w:t>
      </w:r>
      <w:r w:rsidR="00DD0E93" w:rsidRPr="00BF17B4">
        <w:rPr>
          <w:rFonts w:ascii="Times New Roman" w:hAnsi="Times New Roman" w:cs="Times New Roman"/>
        </w:rPr>
        <w:t>3</w:t>
      </w:r>
      <w:proofErr w:type="gramStart"/>
      <w:r w:rsidR="00DD0E93" w:rsidRPr="00BF17B4">
        <w:rPr>
          <w:rFonts w:ascii="Times New Roman" w:hAnsi="Times New Roman" w:cs="Times New Roman"/>
        </w:rPr>
        <w:t>)</w:t>
      </w:r>
      <w:r w:rsidR="00E67C77" w:rsidRPr="00BF17B4">
        <w:rPr>
          <w:rFonts w:ascii="Times New Roman" w:hAnsi="Times New Roman" w:cs="Times New Roman"/>
        </w:rPr>
        <w:tab/>
      </w:r>
      <w:r w:rsidR="000D7CD4">
        <w:rPr>
          <w:rFonts w:ascii="Times New Roman" w:hAnsi="Times New Roman" w:cs="Times New Roman"/>
        </w:rPr>
        <w:tab/>
      </w:r>
      <w:r w:rsidR="00F7251A">
        <w:rPr>
          <w:rFonts w:ascii="Times New Roman" w:hAnsi="Times New Roman" w:cs="Times New Roman"/>
        </w:rPr>
        <w:t>3</w:t>
      </w:r>
      <w:r w:rsidR="00123F3D">
        <w:rPr>
          <w:rFonts w:ascii="Times New Roman" w:hAnsi="Times New Roman" w:cs="Times New Roman"/>
        </w:rPr>
        <w:t>6</w:t>
      </w:r>
      <w:proofErr w:type="gramEnd"/>
      <w:r w:rsidR="00E67C77" w:rsidRPr="00BF17B4">
        <w:rPr>
          <w:rFonts w:ascii="Times New Roman" w:hAnsi="Times New Roman" w:cs="Times New Roman"/>
        </w:rPr>
        <w:t>%</w:t>
      </w:r>
    </w:p>
    <w:p w14:paraId="5F331C73" w14:textId="1976CF59" w:rsidR="00D65162" w:rsidRPr="00BF17B4" w:rsidRDefault="00E67C77" w:rsidP="0037225C">
      <w:pPr>
        <w:widowControl w:val="0"/>
        <w:autoSpaceDE w:val="0"/>
        <w:autoSpaceDN w:val="0"/>
        <w:adjustRightInd w:val="0"/>
        <w:spacing w:after="0"/>
        <w:contextualSpacing/>
        <w:rPr>
          <w:rFonts w:ascii="Times New Roman" w:hAnsi="Times New Roman" w:cs="Times New Roman"/>
        </w:rPr>
      </w:pPr>
      <w:r w:rsidRPr="00BF17B4">
        <w:rPr>
          <w:rFonts w:ascii="Times New Roman" w:hAnsi="Times New Roman" w:cs="Times New Roman"/>
        </w:rPr>
        <w:t>Participation</w:t>
      </w:r>
      <w:r w:rsidRPr="00BF17B4">
        <w:rPr>
          <w:rFonts w:ascii="Times New Roman" w:hAnsi="Times New Roman" w:cs="Times New Roman"/>
        </w:rPr>
        <w:tab/>
      </w:r>
      <w:r w:rsidRPr="00BF17B4">
        <w:rPr>
          <w:rFonts w:ascii="Times New Roman" w:hAnsi="Times New Roman" w:cs="Times New Roman"/>
        </w:rPr>
        <w:tab/>
      </w:r>
      <w:r w:rsidR="00DD0E93" w:rsidRPr="00BF17B4">
        <w:rPr>
          <w:rFonts w:ascii="Times New Roman" w:hAnsi="Times New Roman" w:cs="Times New Roman"/>
        </w:rPr>
        <w:tab/>
      </w:r>
      <w:r w:rsidR="000D7CD4">
        <w:rPr>
          <w:rFonts w:ascii="Times New Roman" w:hAnsi="Times New Roman" w:cs="Times New Roman"/>
        </w:rPr>
        <w:tab/>
      </w:r>
      <w:r w:rsidR="00650542">
        <w:rPr>
          <w:rFonts w:ascii="Times New Roman" w:hAnsi="Times New Roman" w:cs="Times New Roman"/>
        </w:rPr>
        <w:t>30</w:t>
      </w:r>
      <w:r w:rsidRPr="00BF17B4">
        <w:rPr>
          <w:rFonts w:ascii="Times New Roman" w:hAnsi="Times New Roman" w:cs="Times New Roman"/>
        </w:rPr>
        <w:t>%</w:t>
      </w:r>
      <w:r w:rsidR="000D73EF" w:rsidRPr="00BF17B4">
        <w:rPr>
          <w:rFonts w:ascii="Times New Roman" w:hAnsi="Times New Roman" w:cs="Times New Roman"/>
        </w:rPr>
        <w:t xml:space="preserve"> </w:t>
      </w:r>
    </w:p>
    <w:p w14:paraId="2FE1F251" w14:textId="77777777" w:rsidR="0085664D" w:rsidRPr="00BF17B4" w:rsidRDefault="0085664D" w:rsidP="0085664D">
      <w:pPr>
        <w:pStyle w:val="ListParagraph"/>
        <w:numPr>
          <w:ilvl w:val="0"/>
          <w:numId w:val="3"/>
        </w:numPr>
        <w:spacing w:after="0" w:line="240" w:lineRule="auto"/>
        <w:ind w:left="630"/>
        <w:rPr>
          <w:rFonts w:ascii="Times New Roman" w:hAnsi="Times New Roman" w:cs="Times New Roman"/>
          <w:sz w:val="24"/>
          <w:szCs w:val="24"/>
        </w:rPr>
      </w:pPr>
      <w:r w:rsidRPr="00BF17B4">
        <w:rPr>
          <w:rFonts w:ascii="Times New Roman" w:hAnsi="Times New Roman" w:cs="Times New Roman"/>
          <w:i/>
          <w:iCs/>
          <w:sz w:val="24"/>
          <w:szCs w:val="24"/>
        </w:rPr>
        <w:t>Attendance and punctuality</w:t>
      </w:r>
    </w:p>
    <w:p w14:paraId="0A19D715" w14:textId="211FF560" w:rsidR="0085664D" w:rsidRPr="00BF17B4" w:rsidRDefault="0085664D" w:rsidP="0085664D">
      <w:pPr>
        <w:pStyle w:val="ListParagraph"/>
        <w:numPr>
          <w:ilvl w:val="0"/>
          <w:numId w:val="3"/>
        </w:numPr>
        <w:spacing w:after="0" w:line="240" w:lineRule="auto"/>
        <w:ind w:left="630"/>
        <w:rPr>
          <w:rFonts w:ascii="Times New Roman" w:hAnsi="Times New Roman" w:cs="Times New Roman"/>
          <w:sz w:val="24"/>
          <w:szCs w:val="24"/>
        </w:rPr>
      </w:pPr>
      <w:r w:rsidRPr="00BF17B4">
        <w:rPr>
          <w:rFonts w:ascii="Times New Roman" w:hAnsi="Times New Roman" w:cs="Times New Roman"/>
          <w:i/>
          <w:iCs/>
          <w:sz w:val="24"/>
          <w:szCs w:val="24"/>
        </w:rPr>
        <w:t xml:space="preserve">Preparation for class: </w:t>
      </w:r>
      <w:r w:rsidRPr="00BF17B4">
        <w:rPr>
          <w:rFonts w:ascii="Times New Roman" w:hAnsi="Times New Roman" w:cs="Times New Roman"/>
          <w:sz w:val="24"/>
          <w:szCs w:val="24"/>
        </w:rPr>
        <w:t>Completing assigned readings before class.</w:t>
      </w:r>
    </w:p>
    <w:p w14:paraId="35C6D112" w14:textId="6B801B5E" w:rsidR="00E01E4A" w:rsidRPr="00BF17B4" w:rsidRDefault="00E01E4A" w:rsidP="0085664D">
      <w:pPr>
        <w:pStyle w:val="ListParagraph"/>
        <w:numPr>
          <w:ilvl w:val="0"/>
          <w:numId w:val="3"/>
        </w:numPr>
        <w:spacing w:after="0" w:line="240" w:lineRule="auto"/>
        <w:ind w:left="630"/>
        <w:rPr>
          <w:rFonts w:ascii="Times New Roman" w:hAnsi="Times New Roman" w:cs="Times New Roman"/>
          <w:sz w:val="24"/>
          <w:szCs w:val="24"/>
        </w:rPr>
      </w:pPr>
      <w:r w:rsidRPr="00BF17B4">
        <w:rPr>
          <w:rFonts w:ascii="Times New Roman" w:hAnsi="Times New Roman" w:cs="Times New Roman"/>
          <w:i/>
          <w:iCs/>
          <w:sz w:val="24"/>
          <w:szCs w:val="24"/>
        </w:rPr>
        <w:t>Data analysis</w:t>
      </w:r>
      <w:r w:rsidRPr="00BF17B4">
        <w:rPr>
          <w:rFonts w:ascii="Times New Roman" w:hAnsi="Times New Roman" w:cs="Times New Roman"/>
          <w:sz w:val="24"/>
          <w:szCs w:val="24"/>
        </w:rPr>
        <w:t>: (graph presentation and critiques)</w:t>
      </w:r>
    </w:p>
    <w:p w14:paraId="0AC2107A" w14:textId="784CA63F" w:rsidR="005965FC" w:rsidRPr="00F51DB3" w:rsidRDefault="0085664D" w:rsidP="00F51DB3">
      <w:pPr>
        <w:pStyle w:val="ListParagraph"/>
        <w:numPr>
          <w:ilvl w:val="0"/>
          <w:numId w:val="3"/>
        </w:numPr>
        <w:spacing w:after="0" w:line="240" w:lineRule="auto"/>
        <w:ind w:left="630"/>
        <w:rPr>
          <w:rFonts w:ascii="Times New Roman" w:hAnsi="Times New Roman" w:cs="Times New Roman"/>
          <w:sz w:val="24"/>
          <w:szCs w:val="24"/>
        </w:rPr>
      </w:pPr>
      <w:r w:rsidRPr="00BF17B4">
        <w:rPr>
          <w:rFonts w:ascii="Times New Roman" w:hAnsi="Times New Roman" w:cs="Times New Roman"/>
          <w:i/>
          <w:iCs/>
          <w:sz w:val="24"/>
          <w:szCs w:val="24"/>
        </w:rPr>
        <w:lastRenderedPageBreak/>
        <w:t>Participation:</w:t>
      </w:r>
      <w:r w:rsidRPr="00BF17B4">
        <w:rPr>
          <w:rFonts w:ascii="Times New Roman" w:hAnsi="Times New Roman" w:cs="Times New Roman"/>
          <w:sz w:val="24"/>
          <w:szCs w:val="24"/>
        </w:rPr>
        <w:t xml:space="preserve"> Asking questions that move the class discussion forward, putting effort into every activity, and speaking up when </w:t>
      </w:r>
      <w:r w:rsidR="009A1B79" w:rsidRPr="00BF17B4">
        <w:rPr>
          <w:rFonts w:ascii="Times New Roman" w:hAnsi="Times New Roman" w:cs="Times New Roman"/>
          <w:sz w:val="24"/>
          <w:szCs w:val="24"/>
        </w:rPr>
        <w:t>lecture material appears confusing</w:t>
      </w:r>
      <w:r w:rsidRPr="00BF17B4">
        <w:rPr>
          <w:rFonts w:ascii="Times New Roman" w:hAnsi="Times New Roman" w:cs="Times New Roman"/>
          <w:sz w:val="24"/>
          <w:szCs w:val="24"/>
        </w:rPr>
        <w:t>.</w:t>
      </w:r>
    </w:p>
    <w:p w14:paraId="3228C77F" w14:textId="77777777" w:rsidR="005965FC" w:rsidRPr="00BF17B4" w:rsidRDefault="005965FC" w:rsidP="005965FC">
      <w:pPr>
        <w:pStyle w:val="Heading3"/>
        <w:spacing w:before="0" w:beforeAutospacing="0" w:after="0" w:afterAutospacing="0"/>
        <w:jc w:val="both"/>
        <w:rPr>
          <w:b w:val="0"/>
          <w:sz w:val="24"/>
          <w:szCs w:val="24"/>
        </w:rPr>
      </w:pPr>
    </w:p>
    <w:p w14:paraId="51FEBC36" w14:textId="33615FEA" w:rsidR="005965FC" w:rsidRPr="00BF17B4" w:rsidRDefault="005965FC" w:rsidP="005965FC">
      <w:pPr>
        <w:pStyle w:val="Heading3"/>
        <w:spacing w:before="0" w:beforeAutospacing="0" w:after="0" w:afterAutospacing="0"/>
        <w:jc w:val="both"/>
        <w:rPr>
          <w:b w:val="0"/>
          <w:sz w:val="24"/>
          <w:szCs w:val="24"/>
        </w:rPr>
      </w:pPr>
      <w:r w:rsidRPr="00BF17B4">
        <w:rPr>
          <w:b w:val="0"/>
          <w:i/>
          <w:iCs/>
          <w:sz w:val="24"/>
          <w:szCs w:val="24"/>
          <w:u w:val="single"/>
        </w:rPr>
        <w:t xml:space="preserve">The Final </w:t>
      </w:r>
      <w:r w:rsidR="00B93A3D" w:rsidRPr="00BF17B4">
        <w:rPr>
          <w:b w:val="0"/>
          <w:i/>
          <w:iCs/>
          <w:sz w:val="24"/>
          <w:szCs w:val="24"/>
          <w:u w:val="single"/>
        </w:rPr>
        <w:t>Assessment</w:t>
      </w:r>
      <w:r w:rsidR="00B93A3D" w:rsidRPr="00BF17B4">
        <w:rPr>
          <w:b w:val="0"/>
          <w:sz w:val="24"/>
          <w:szCs w:val="24"/>
        </w:rPr>
        <w:t xml:space="preserve">: Format TBD, but may </w:t>
      </w:r>
      <w:r w:rsidRPr="00BF17B4">
        <w:rPr>
          <w:b w:val="0"/>
          <w:sz w:val="24"/>
          <w:szCs w:val="24"/>
        </w:rPr>
        <w:t xml:space="preserve">demand short essay answers which provide </w:t>
      </w:r>
      <w:proofErr w:type="gramStart"/>
      <w:r w:rsidRPr="00BF17B4">
        <w:rPr>
          <w:b w:val="0"/>
          <w:sz w:val="24"/>
          <w:szCs w:val="24"/>
        </w:rPr>
        <w:t>students</w:t>
      </w:r>
      <w:proofErr w:type="gramEnd"/>
      <w:r w:rsidRPr="00BF17B4">
        <w:rPr>
          <w:b w:val="0"/>
          <w:sz w:val="24"/>
          <w:szCs w:val="24"/>
        </w:rPr>
        <w:t xml:space="preserve"> an opportunity to synthesize information and explain patterns/processes as introduced during the </w:t>
      </w:r>
      <w:r w:rsidR="00B93A3D" w:rsidRPr="00BF17B4">
        <w:rPr>
          <w:b w:val="0"/>
          <w:sz w:val="24"/>
          <w:szCs w:val="24"/>
        </w:rPr>
        <w:t>course</w:t>
      </w:r>
      <w:r w:rsidRPr="00BF17B4">
        <w:rPr>
          <w:b w:val="0"/>
          <w:sz w:val="24"/>
          <w:szCs w:val="24"/>
        </w:rPr>
        <w:t>.</w:t>
      </w:r>
    </w:p>
    <w:p w14:paraId="267E80C0" w14:textId="77777777" w:rsidR="004D12C8" w:rsidRPr="00BF17B4" w:rsidRDefault="004D12C8" w:rsidP="004D12C8">
      <w:pPr>
        <w:spacing w:after="0"/>
        <w:rPr>
          <w:rFonts w:ascii="Times New Roman" w:hAnsi="Times New Roman" w:cs="Times New Roman"/>
        </w:rPr>
      </w:pPr>
    </w:p>
    <w:p w14:paraId="088B958C" w14:textId="21E2751E" w:rsidR="005D4D5D" w:rsidRPr="00BF17B4" w:rsidRDefault="005D4D5D" w:rsidP="004D12C8">
      <w:pPr>
        <w:spacing w:after="0"/>
        <w:rPr>
          <w:rFonts w:ascii="Times New Roman" w:hAnsi="Times New Roman" w:cs="Times New Roman"/>
          <w:bCs/>
          <w:i/>
          <w:iCs/>
          <w:u w:val="single"/>
        </w:rPr>
      </w:pPr>
      <w:r w:rsidRPr="00BF17B4">
        <w:rPr>
          <w:rFonts w:ascii="Times New Roman" w:hAnsi="Times New Roman" w:cs="Times New Roman"/>
          <w:bCs/>
          <w:i/>
          <w:iCs/>
          <w:u w:val="single"/>
        </w:rPr>
        <w:t>Species Presentation</w:t>
      </w:r>
      <w:r w:rsidRPr="00BF17B4">
        <w:rPr>
          <w:rFonts w:ascii="Times New Roman" w:hAnsi="Times New Roman" w:cs="Times New Roman"/>
          <w:bCs/>
        </w:rPr>
        <w:t>:</w:t>
      </w:r>
      <w:r w:rsidR="0046420E" w:rsidRPr="00BF17B4">
        <w:rPr>
          <w:rFonts w:ascii="Times New Roman" w:hAnsi="Times New Roman" w:cs="Times New Roman"/>
          <w:bCs/>
        </w:rPr>
        <w:t xml:space="preserve"> Each student will be responsible </w:t>
      </w:r>
      <w:r w:rsidR="00E25BAC" w:rsidRPr="00BF17B4">
        <w:rPr>
          <w:rFonts w:ascii="Times New Roman" w:hAnsi="Times New Roman" w:cs="Times New Roman"/>
          <w:bCs/>
        </w:rPr>
        <w:t>for</w:t>
      </w:r>
      <w:r w:rsidR="0046420E" w:rsidRPr="00BF17B4">
        <w:rPr>
          <w:rFonts w:ascii="Times New Roman" w:hAnsi="Times New Roman" w:cs="Times New Roman"/>
          <w:bCs/>
        </w:rPr>
        <w:t xml:space="preserve"> selecting one shark species, and providing a </w:t>
      </w:r>
      <w:r w:rsidR="00BF17B4" w:rsidRPr="00BF17B4">
        <w:rPr>
          <w:rFonts w:ascii="Times New Roman" w:hAnsi="Times New Roman" w:cs="Times New Roman"/>
          <w:bCs/>
        </w:rPr>
        <w:t>~1</w:t>
      </w:r>
      <w:r w:rsidR="004C65DA" w:rsidRPr="00BF17B4">
        <w:rPr>
          <w:rFonts w:ascii="Times New Roman" w:hAnsi="Times New Roman" w:cs="Times New Roman"/>
          <w:bCs/>
        </w:rPr>
        <w:t>5-minute presentation covering how the primary literature covers the biology, ecolo</w:t>
      </w:r>
      <w:r w:rsidR="00447645" w:rsidRPr="00BF17B4">
        <w:rPr>
          <w:rFonts w:ascii="Times New Roman" w:hAnsi="Times New Roman" w:cs="Times New Roman"/>
          <w:bCs/>
        </w:rPr>
        <w:t xml:space="preserve">gy, and conservation status/dynamics of that chosen species. </w:t>
      </w:r>
      <w:r w:rsidR="00E145EA" w:rsidRPr="00BF17B4">
        <w:rPr>
          <w:rFonts w:ascii="Times New Roman" w:hAnsi="Times New Roman" w:cs="Times New Roman"/>
          <w:bCs/>
        </w:rPr>
        <w:t xml:space="preserve">This exercise is intended to help students learn how to prepare and organize an oral </w:t>
      </w:r>
      <w:r w:rsidR="00B50EF5" w:rsidRPr="00BF17B4">
        <w:rPr>
          <w:rFonts w:ascii="Times New Roman" w:hAnsi="Times New Roman" w:cs="Times New Roman"/>
          <w:bCs/>
        </w:rPr>
        <w:t>presentation, deliver a talk before an audience of peers, and respond to questions</w:t>
      </w:r>
      <w:r w:rsidR="00E25BAC" w:rsidRPr="00BF17B4">
        <w:rPr>
          <w:rFonts w:ascii="Times New Roman" w:hAnsi="Times New Roman" w:cs="Times New Roman"/>
          <w:bCs/>
        </w:rPr>
        <w:t>.</w:t>
      </w:r>
      <w:r w:rsidRPr="00BF17B4">
        <w:rPr>
          <w:rFonts w:ascii="Times New Roman" w:hAnsi="Times New Roman" w:cs="Times New Roman"/>
          <w:bCs/>
        </w:rPr>
        <w:t xml:space="preserve"> </w:t>
      </w:r>
    </w:p>
    <w:p w14:paraId="63F0E5D8" w14:textId="77777777" w:rsidR="005D4D5D" w:rsidRPr="00BF17B4" w:rsidRDefault="005D4D5D" w:rsidP="004D12C8">
      <w:pPr>
        <w:spacing w:after="0"/>
        <w:rPr>
          <w:rFonts w:ascii="Times New Roman" w:hAnsi="Times New Roman" w:cs="Times New Roman"/>
          <w:bCs/>
          <w:i/>
          <w:iCs/>
          <w:u w:val="single"/>
        </w:rPr>
      </w:pPr>
    </w:p>
    <w:p w14:paraId="082341DB" w14:textId="6DF4D088" w:rsidR="004D12C8" w:rsidRPr="00BF17B4" w:rsidRDefault="004D12C8" w:rsidP="004D12C8">
      <w:pPr>
        <w:spacing w:after="0"/>
        <w:rPr>
          <w:rFonts w:ascii="Times New Roman" w:hAnsi="Times New Roman" w:cs="Times New Roman"/>
        </w:rPr>
      </w:pPr>
      <w:r w:rsidRPr="00BF17B4">
        <w:rPr>
          <w:rFonts w:ascii="Times New Roman" w:hAnsi="Times New Roman" w:cs="Times New Roman"/>
          <w:bCs/>
          <w:i/>
          <w:iCs/>
          <w:u w:val="single"/>
        </w:rPr>
        <w:t>Reading Assignments</w:t>
      </w:r>
      <w:r w:rsidRPr="00BF17B4">
        <w:rPr>
          <w:rFonts w:ascii="Times New Roman" w:hAnsi="Times New Roman" w:cs="Times New Roman"/>
          <w:bCs/>
        </w:rPr>
        <w:t>:</w:t>
      </w:r>
      <w:r w:rsidRPr="00BF17B4">
        <w:rPr>
          <w:rFonts w:ascii="Times New Roman" w:hAnsi="Times New Roman" w:cs="Times New Roman"/>
          <w:b/>
        </w:rPr>
        <w:t xml:space="preserve"> </w:t>
      </w:r>
      <w:r w:rsidRPr="00BF17B4">
        <w:rPr>
          <w:rFonts w:ascii="Times New Roman" w:hAnsi="Times New Roman" w:cs="Times New Roman"/>
        </w:rPr>
        <w:t xml:space="preserve">Please write a summary of each assigned discussion paper (N = 3 during semester). Begin each summary by stating the primary question being addressed, and the main-thrust conclusion(s) the author(s) reach(es). Then, summarize the general approach by which the author(s) tested their hypothesis(es) (if clearly articulated?), noting the strengths and weaknesses of the experimental design and methods. It is also valuable if you note areas in which you were left unclear/confused by the paper (among other factors, this may highlight things you are being introduced to for the first time, or it may highlight imperfections or difficulties in the writing). If you </w:t>
      </w:r>
      <w:proofErr w:type="gramStart"/>
      <w:r w:rsidRPr="00BF17B4">
        <w:rPr>
          <w:rFonts w:ascii="Times New Roman" w:hAnsi="Times New Roman" w:cs="Times New Roman"/>
        </w:rPr>
        <w:t>found</w:t>
      </w:r>
      <w:proofErr w:type="gramEnd"/>
      <w:r w:rsidRPr="00BF17B4">
        <w:rPr>
          <w:rFonts w:ascii="Times New Roman" w:hAnsi="Times New Roman" w:cs="Times New Roman"/>
        </w:rPr>
        <w:t xml:space="preserve"> aspects of the paper extremely well done, please convey that information too. Conclude your summary by expressing your point of view on the value of the paper, </w:t>
      </w:r>
      <w:proofErr w:type="gramStart"/>
      <w:r w:rsidRPr="00BF17B4">
        <w:rPr>
          <w:rFonts w:ascii="Times New Roman" w:hAnsi="Times New Roman" w:cs="Times New Roman"/>
        </w:rPr>
        <w:t>and in particular, which</w:t>
      </w:r>
      <w:proofErr w:type="gramEnd"/>
      <w:r w:rsidRPr="00BF17B4">
        <w:rPr>
          <w:rFonts w:ascii="Times New Roman" w:hAnsi="Times New Roman" w:cs="Times New Roman"/>
        </w:rPr>
        <w:t xml:space="preserve"> key research questions do you think remain unresolved or which exciting directions a future study might build on from where this paper concluded. </w:t>
      </w:r>
    </w:p>
    <w:p w14:paraId="4BA21AFE" w14:textId="77777777" w:rsidR="004D12C8" w:rsidRPr="00BF17B4" w:rsidRDefault="004D12C8" w:rsidP="004D12C8">
      <w:pPr>
        <w:spacing w:after="0"/>
        <w:rPr>
          <w:rFonts w:ascii="Times New Roman" w:hAnsi="Times New Roman" w:cs="Times New Roman"/>
          <w:b/>
        </w:rPr>
      </w:pPr>
    </w:p>
    <w:p w14:paraId="24F2511A" w14:textId="673EAD5C" w:rsidR="004D12C8" w:rsidRPr="00BF17B4" w:rsidRDefault="004D12C8" w:rsidP="004D12C8">
      <w:pPr>
        <w:spacing w:after="0"/>
        <w:jc w:val="both"/>
        <w:rPr>
          <w:rFonts w:ascii="Times New Roman" w:hAnsi="Times New Roman" w:cs="Times New Roman"/>
        </w:rPr>
      </w:pPr>
      <w:r w:rsidRPr="00BF17B4">
        <w:rPr>
          <w:rFonts w:ascii="Times New Roman" w:hAnsi="Times New Roman" w:cs="Times New Roman"/>
        </w:rPr>
        <w:t xml:space="preserve">Please use the paper template uploaded to CANVAS which will have header space for your name, affirmation of adherence to the UNC-CH Honor Code, and the date your paper was submitted. The text should be single spaced, 12-pt Times New Roman, no more than one page in length (including header), and bound on all sides by one-inch margins. Grammar, spelling, punctuation, paragraph structure and flow will be factored into your grade – be succinct and clear.  Use tools available to you to avoid spelling and grammar mistakes.  </w:t>
      </w:r>
    </w:p>
    <w:p w14:paraId="7F1E0937" w14:textId="77777777" w:rsidR="004D12C8" w:rsidRPr="00BF17B4" w:rsidRDefault="004D12C8" w:rsidP="004D12C8">
      <w:pPr>
        <w:spacing w:after="0"/>
        <w:jc w:val="both"/>
        <w:rPr>
          <w:rFonts w:ascii="Times New Roman" w:hAnsi="Times New Roman" w:cs="Times New Roman"/>
        </w:rPr>
      </w:pPr>
    </w:p>
    <w:p w14:paraId="31543FE0" w14:textId="44CEAB2E" w:rsidR="004D12C8" w:rsidRPr="00BF17B4" w:rsidRDefault="004D12C8" w:rsidP="004B44A8">
      <w:pPr>
        <w:spacing w:after="0"/>
        <w:jc w:val="both"/>
        <w:rPr>
          <w:rFonts w:ascii="Times New Roman" w:hAnsi="Times New Roman" w:cs="Times New Roman"/>
        </w:rPr>
      </w:pPr>
      <w:r w:rsidRPr="00BF17B4">
        <w:rPr>
          <w:rFonts w:ascii="Times New Roman" w:hAnsi="Times New Roman" w:cs="Times New Roman"/>
        </w:rPr>
        <w:t xml:space="preserve">Submit each of your summaries as a PDF via an email attachment sent to </w:t>
      </w:r>
      <w:r w:rsidRPr="00BF17B4">
        <w:rPr>
          <w:rFonts w:ascii="Times New Roman" w:hAnsi="Times New Roman" w:cs="Times New Roman"/>
          <w:u w:val="single"/>
        </w:rPr>
        <w:t>jfodrie@unc.edu</w:t>
      </w:r>
      <w:r w:rsidRPr="00BF17B4">
        <w:rPr>
          <w:rFonts w:ascii="Times New Roman" w:hAnsi="Times New Roman" w:cs="Times New Roman"/>
        </w:rPr>
        <w:t xml:space="preserve"> by midnight on the calendar day before each paper discussion in class</w:t>
      </w:r>
      <w:r w:rsidR="006A0A1D" w:rsidRPr="00BF17B4">
        <w:rPr>
          <w:rFonts w:ascii="Times New Roman" w:hAnsi="Times New Roman" w:cs="Times New Roman"/>
        </w:rPr>
        <w:t>.</w:t>
      </w:r>
      <w:r w:rsidR="00E01E4A" w:rsidRPr="00BF17B4">
        <w:rPr>
          <w:rFonts w:ascii="Times New Roman" w:hAnsi="Times New Roman" w:cs="Times New Roman"/>
        </w:rPr>
        <w:t xml:space="preserve"> </w:t>
      </w:r>
      <w:r w:rsidRPr="00BF17B4">
        <w:rPr>
          <w:rFonts w:ascii="Times New Roman" w:hAnsi="Times New Roman" w:cs="Times New Roman"/>
        </w:rPr>
        <w:t>Each paper summary will be graded on a 0-</w:t>
      </w:r>
      <w:r w:rsidR="004B44A8" w:rsidRPr="00BF17B4">
        <w:rPr>
          <w:rFonts w:ascii="Times New Roman" w:hAnsi="Times New Roman" w:cs="Times New Roman"/>
        </w:rPr>
        <w:t>1</w:t>
      </w:r>
      <w:r w:rsidR="00123F3D">
        <w:rPr>
          <w:rFonts w:ascii="Times New Roman" w:hAnsi="Times New Roman" w:cs="Times New Roman"/>
        </w:rPr>
        <w:t>2</w:t>
      </w:r>
      <w:r w:rsidRPr="00BF17B4">
        <w:rPr>
          <w:rFonts w:ascii="Times New Roman" w:hAnsi="Times New Roman" w:cs="Times New Roman"/>
        </w:rPr>
        <w:t xml:space="preserve"> points scale (totaling </w:t>
      </w:r>
      <w:r w:rsidR="004B44A8" w:rsidRPr="00BF17B4">
        <w:rPr>
          <w:rFonts w:ascii="Times New Roman" w:hAnsi="Times New Roman" w:cs="Times New Roman"/>
        </w:rPr>
        <w:t>3</w:t>
      </w:r>
      <w:r w:rsidR="00123F3D">
        <w:rPr>
          <w:rFonts w:ascii="Times New Roman" w:hAnsi="Times New Roman" w:cs="Times New Roman"/>
        </w:rPr>
        <w:t>6</w:t>
      </w:r>
      <w:r w:rsidRPr="00BF17B4">
        <w:rPr>
          <w:rFonts w:ascii="Times New Roman" w:hAnsi="Times New Roman" w:cs="Times New Roman"/>
        </w:rPr>
        <w:t xml:space="preserve"> points across the entire semester). </w:t>
      </w:r>
    </w:p>
    <w:p w14:paraId="7E702900" w14:textId="77777777" w:rsidR="0085664D" w:rsidRPr="00BF17B4" w:rsidRDefault="0085664D" w:rsidP="0037225C">
      <w:pPr>
        <w:widowControl w:val="0"/>
        <w:autoSpaceDE w:val="0"/>
        <w:autoSpaceDN w:val="0"/>
        <w:adjustRightInd w:val="0"/>
        <w:spacing w:after="0"/>
        <w:contextualSpacing/>
        <w:rPr>
          <w:rFonts w:ascii="Times New Roman" w:hAnsi="Times New Roman" w:cs="Times New Roman"/>
          <w:b/>
          <w:bCs/>
        </w:rPr>
      </w:pPr>
    </w:p>
    <w:p w14:paraId="73F787D0" w14:textId="3D4E8F5D" w:rsidR="008D6D9B" w:rsidRPr="00BF17B4" w:rsidRDefault="000D73EF" w:rsidP="0037225C">
      <w:pPr>
        <w:widowControl w:val="0"/>
        <w:autoSpaceDE w:val="0"/>
        <w:autoSpaceDN w:val="0"/>
        <w:adjustRightInd w:val="0"/>
        <w:spacing w:after="0"/>
        <w:contextualSpacing/>
        <w:rPr>
          <w:rFonts w:ascii="Times New Roman" w:hAnsi="Times New Roman" w:cs="Times New Roman"/>
        </w:rPr>
      </w:pPr>
      <w:r w:rsidRPr="00BF17B4">
        <w:rPr>
          <w:rFonts w:ascii="Times New Roman" w:hAnsi="Times New Roman" w:cs="Times New Roman"/>
          <w:b/>
          <w:bCs/>
        </w:rPr>
        <w:t>Feedback: </w:t>
      </w:r>
      <w:r w:rsidRPr="00BF17B4">
        <w:rPr>
          <w:rFonts w:ascii="Times New Roman" w:hAnsi="Times New Roman" w:cs="Times New Roman"/>
        </w:rPr>
        <w:t>Your feedback on how the course is progressing is important. At any time throughout the semester</w:t>
      </w:r>
      <w:r w:rsidR="0037225C" w:rsidRPr="00BF17B4">
        <w:rPr>
          <w:rFonts w:ascii="Times New Roman" w:hAnsi="Times New Roman" w:cs="Times New Roman"/>
        </w:rPr>
        <w:t xml:space="preserve">, please feel free </w:t>
      </w:r>
      <w:r w:rsidRPr="00BF17B4">
        <w:rPr>
          <w:rFonts w:ascii="Times New Roman" w:hAnsi="Times New Roman" w:cs="Times New Roman"/>
        </w:rPr>
        <w:t>to provide feedback regard</w:t>
      </w:r>
      <w:r w:rsidR="0037225C" w:rsidRPr="00BF17B4">
        <w:rPr>
          <w:rFonts w:ascii="Times New Roman" w:hAnsi="Times New Roman" w:cs="Times New Roman"/>
        </w:rPr>
        <w:t xml:space="preserve">ing any aspects of the course. </w:t>
      </w:r>
      <w:r w:rsidRPr="00BF17B4">
        <w:rPr>
          <w:rFonts w:ascii="Times New Roman" w:hAnsi="Times New Roman" w:cs="Times New Roman"/>
        </w:rPr>
        <w:t xml:space="preserve">There will also be an anonymous online evaluation at the end of the </w:t>
      </w:r>
      <w:r w:rsidR="003A036E" w:rsidRPr="00BF17B4">
        <w:rPr>
          <w:rFonts w:ascii="Times New Roman" w:hAnsi="Times New Roman" w:cs="Times New Roman"/>
        </w:rPr>
        <w:t>course</w:t>
      </w:r>
      <w:r w:rsidRPr="00BF17B4">
        <w:rPr>
          <w:rFonts w:ascii="Times New Roman" w:hAnsi="Times New Roman" w:cs="Times New Roman"/>
        </w:rPr>
        <w:t xml:space="preserve"> to allow you to provide structured feedback.  </w:t>
      </w:r>
    </w:p>
    <w:p w14:paraId="321D883F" w14:textId="77777777" w:rsidR="0027354C" w:rsidRPr="00BF17B4" w:rsidRDefault="0027354C" w:rsidP="0027354C">
      <w:pPr>
        <w:pStyle w:val="NormalWeb"/>
        <w:spacing w:before="0" w:beforeAutospacing="0" w:after="0" w:afterAutospacing="0"/>
        <w:rPr>
          <w:rFonts w:ascii="Times New Roman" w:eastAsia="MS Mincho" w:hAnsi="Times New Roman" w:cs="Times New Roman"/>
          <w:bCs/>
          <w:lang w:eastAsia="ja-JP"/>
        </w:rPr>
      </w:pPr>
    </w:p>
    <w:p w14:paraId="46C09264"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University Attendance Policy: </w:t>
      </w:r>
      <w:r w:rsidRPr="00BF17B4">
        <w:rPr>
          <w:rFonts w:ascii="Times New Roman" w:hAnsi="Times New Roman" w:cs="Times New Roman"/>
        </w:rPr>
        <w:t>No right or privilege exists that permits a student to be absent from any class meetings, except for these University Approved Absences:</w:t>
      </w:r>
    </w:p>
    <w:p w14:paraId="64BCD6B9"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1. Authorized University activities</w:t>
      </w:r>
    </w:p>
    <w:p w14:paraId="3B867397"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2. Disability/religious observance/pregnancy, as required by law and approved by</w:t>
      </w:r>
    </w:p>
    <w:p w14:paraId="300D2F6A"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Accessibility Resources and Service and/or the Equal Opportunity and</w:t>
      </w:r>
    </w:p>
    <w:p w14:paraId="04E0BAE5"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lastRenderedPageBreak/>
        <w:t>Compliance Office (EOC)</w:t>
      </w:r>
    </w:p>
    <w:p w14:paraId="3C6E9E4F"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3. Significant health condition and/or personal/family emergency as approved by the</w:t>
      </w:r>
    </w:p>
    <w:p w14:paraId="7ABC2299"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Office of the Dean of Students, Gender Violence Service Coordinators, and/or the</w:t>
      </w:r>
    </w:p>
    <w:p w14:paraId="1E8848FC"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Equal Opportunity and Compliance Office (EOC).</w:t>
      </w:r>
    </w:p>
    <w:p w14:paraId="6D64B9B2" w14:textId="77777777" w:rsidR="00165503" w:rsidRPr="00BF17B4" w:rsidRDefault="00165503" w:rsidP="00165503">
      <w:pPr>
        <w:autoSpaceDE w:val="0"/>
        <w:autoSpaceDN w:val="0"/>
        <w:adjustRightInd w:val="0"/>
        <w:spacing w:after="0"/>
        <w:rPr>
          <w:rFonts w:ascii="Times New Roman" w:hAnsi="Times New Roman" w:cs="Times New Roman"/>
          <w:b/>
          <w:bCs/>
        </w:rPr>
      </w:pPr>
    </w:p>
    <w:p w14:paraId="4C34CCD0"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b/>
          <w:bCs/>
        </w:rPr>
        <w:t xml:space="preserve">Class Attendance Policy: </w:t>
      </w:r>
      <w:r w:rsidRPr="00BF17B4">
        <w:rPr>
          <w:rFonts w:ascii="Times New Roman" w:hAnsi="Times New Roman" w:cs="Times New Roman"/>
        </w:rPr>
        <w:t>The instructor may work with students to meet attendance needs that do not fall within University Approved Absences. For situations when an absence is not</w:t>
      </w:r>
    </w:p>
    <w:p w14:paraId="20A217D0" w14:textId="77777777" w:rsidR="00165503" w:rsidRPr="00BF17B4" w:rsidRDefault="00165503" w:rsidP="00165503">
      <w:pPr>
        <w:autoSpaceDE w:val="0"/>
        <w:autoSpaceDN w:val="0"/>
        <w:adjustRightInd w:val="0"/>
        <w:spacing w:after="0"/>
        <w:rPr>
          <w:rFonts w:ascii="Times New Roman" w:hAnsi="Times New Roman" w:cs="Times New Roman"/>
        </w:rPr>
      </w:pPr>
      <w:r w:rsidRPr="00BF17B4">
        <w:rPr>
          <w:rFonts w:ascii="Times New Roman" w:hAnsi="Times New Roman" w:cs="Times New Roman"/>
        </w:rPr>
        <w:t xml:space="preserve">University approved (e.g., a job interview or club activity), instructors determine </w:t>
      </w:r>
      <w:proofErr w:type="gramStart"/>
      <w:r w:rsidRPr="00BF17B4">
        <w:rPr>
          <w:rFonts w:ascii="Times New Roman" w:hAnsi="Times New Roman" w:cs="Times New Roman"/>
        </w:rPr>
        <w:t>their</w:t>
      </w:r>
      <w:proofErr w:type="gramEnd"/>
    </w:p>
    <w:p w14:paraId="05784EA6" w14:textId="77777777" w:rsidR="00165503" w:rsidRPr="00BF17B4" w:rsidRDefault="00165503" w:rsidP="00165503">
      <w:pPr>
        <w:spacing w:after="0"/>
        <w:jc w:val="both"/>
        <w:rPr>
          <w:rFonts w:ascii="Times New Roman" w:hAnsi="Times New Roman" w:cs="Times New Roman"/>
          <w:b/>
        </w:rPr>
      </w:pPr>
      <w:r w:rsidRPr="00BF17B4">
        <w:rPr>
          <w:rFonts w:ascii="Times New Roman" w:hAnsi="Times New Roman" w:cs="Times New Roman"/>
        </w:rPr>
        <w:t>own approach to missed classes and make-up assessment and assignments.</w:t>
      </w:r>
    </w:p>
    <w:p w14:paraId="0581BA77" w14:textId="77777777" w:rsidR="00165503" w:rsidRPr="00BF17B4" w:rsidRDefault="00165503" w:rsidP="00165503">
      <w:pPr>
        <w:spacing w:after="0"/>
        <w:jc w:val="both"/>
        <w:rPr>
          <w:rFonts w:ascii="Times New Roman" w:hAnsi="Times New Roman" w:cs="Times New Roman"/>
          <w:b/>
        </w:rPr>
      </w:pPr>
    </w:p>
    <w:p w14:paraId="5CDB0DD1" w14:textId="77777777" w:rsidR="00165503" w:rsidRPr="00BF17B4" w:rsidRDefault="00165503" w:rsidP="00165503">
      <w:pPr>
        <w:spacing w:after="0"/>
        <w:jc w:val="both"/>
        <w:rPr>
          <w:rFonts w:ascii="Times New Roman" w:hAnsi="Times New Roman" w:cs="Times New Roman"/>
        </w:rPr>
      </w:pPr>
      <w:r w:rsidRPr="00BF17B4">
        <w:rPr>
          <w:rFonts w:ascii="Times New Roman" w:hAnsi="Times New Roman" w:cs="Times New Roman"/>
          <w:b/>
        </w:rPr>
        <w:t xml:space="preserve">Honor Code: </w:t>
      </w:r>
      <w:r w:rsidRPr="00BF17B4">
        <w:rPr>
          <w:rFonts w:ascii="Times New Roman" w:hAnsi="Times New Roman" w:cs="Times New Roman"/>
        </w:rPr>
        <w:t>“</w:t>
      </w:r>
      <w:r w:rsidRPr="00BF17B4">
        <w:rPr>
          <w:rFonts w:ascii="Times New Roman" w:hAnsi="Times New Roman" w:cs="Times New Roman"/>
          <w:i/>
          <w:iCs/>
        </w:rPr>
        <w:t>It shall be the responsibility of every student at The University of North Carolina at Chapel Hill to obey and support the enforcement of the Honor Code, which prohibits lying, cheating, or stealing when these actions involve academic processes or University, student or academic personnel acting in an official capacity.</w:t>
      </w:r>
      <w:r w:rsidRPr="00BF17B4">
        <w:rPr>
          <w:rFonts w:ascii="Times New Roman" w:hAnsi="Times New Roman" w:cs="Times New Roman"/>
        </w:rPr>
        <w:t>”, adapted from “How to Have Honor Prevail in Your Classroom”, a handout prepared by Margaret Barrett, Judicial Programs Officer, UNC-CH. All classwork, exams, and contributions are expected to adhere to the Honor Code.</w:t>
      </w:r>
    </w:p>
    <w:p w14:paraId="5AADF9AB" w14:textId="77777777" w:rsidR="00165503" w:rsidRPr="00BF17B4" w:rsidRDefault="00165503" w:rsidP="00165503">
      <w:pPr>
        <w:spacing w:after="0"/>
        <w:rPr>
          <w:rFonts w:ascii="Times New Roman" w:hAnsi="Times New Roman" w:cs="Times New Roman"/>
        </w:rPr>
      </w:pPr>
    </w:p>
    <w:p w14:paraId="5F5000CB" w14:textId="2FAA890F" w:rsidR="00165503" w:rsidRPr="00BF17B4" w:rsidRDefault="00165503" w:rsidP="00165503">
      <w:pPr>
        <w:pStyle w:val="NormalWeb"/>
        <w:shd w:val="clear" w:color="auto" w:fill="FFFFFF"/>
        <w:spacing w:before="0" w:beforeAutospacing="0" w:after="0" w:afterAutospacing="0"/>
        <w:textAlignment w:val="baseline"/>
        <w:rPr>
          <w:rFonts w:ascii="Times New Roman" w:hAnsi="Times New Roman" w:cs="Times New Roman"/>
          <w:shd w:val="clear" w:color="auto" w:fill="FFFFFF"/>
        </w:rPr>
      </w:pPr>
      <w:bookmarkStart w:id="2" w:name="_Hlk108807814"/>
      <w:r w:rsidRPr="00BF17B4">
        <w:rPr>
          <w:rFonts w:ascii="Times New Roman" w:hAnsi="Times New Roman" w:cs="Times New Roman"/>
          <w:b/>
          <w:bCs/>
        </w:rPr>
        <w:t>Syllabus Changes</w:t>
      </w:r>
      <w:r w:rsidRPr="00BF17B4">
        <w:rPr>
          <w:rFonts w:ascii="Times New Roman" w:hAnsi="Times New Roman" w:cs="Times New Roman"/>
        </w:rPr>
        <w:t xml:space="preserve">: </w:t>
      </w:r>
      <w:r w:rsidRPr="00BF17B4">
        <w:rPr>
          <w:rFonts w:ascii="Times New Roman" w:hAnsi="Times New Roman" w:cs="Times New Roman"/>
          <w:shd w:val="clear" w:color="auto" w:fill="FFFFFF"/>
        </w:rPr>
        <w:t xml:space="preserve">The instructor reserves the right to make changes to the syllabus, including project due dates and </w:t>
      </w:r>
      <w:proofErr w:type="gramStart"/>
      <w:r w:rsidR="005F156F" w:rsidRPr="00BF17B4">
        <w:rPr>
          <w:rFonts w:ascii="Times New Roman" w:hAnsi="Times New Roman" w:cs="Times New Roman"/>
          <w:shd w:val="clear" w:color="auto" w:fill="FFFFFF"/>
        </w:rPr>
        <w:t>fieldtrip</w:t>
      </w:r>
      <w:proofErr w:type="gramEnd"/>
      <w:r w:rsidR="005F156F" w:rsidRPr="00BF17B4">
        <w:rPr>
          <w:rFonts w:ascii="Times New Roman" w:hAnsi="Times New Roman" w:cs="Times New Roman"/>
          <w:shd w:val="clear" w:color="auto" w:fill="FFFFFF"/>
        </w:rPr>
        <w:t xml:space="preserve"> </w:t>
      </w:r>
      <w:r w:rsidRPr="00BF17B4">
        <w:rPr>
          <w:rFonts w:ascii="Times New Roman" w:hAnsi="Times New Roman" w:cs="Times New Roman"/>
          <w:shd w:val="clear" w:color="auto" w:fill="FFFFFF"/>
        </w:rPr>
        <w:t>dates. These changes will be announced as early as possible.</w:t>
      </w:r>
    </w:p>
    <w:p w14:paraId="1B3B4643" w14:textId="77777777" w:rsidR="00165503" w:rsidRPr="00BF17B4" w:rsidRDefault="00165503" w:rsidP="00165503">
      <w:pPr>
        <w:pStyle w:val="NormalWeb"/>
        <w:shd w:val="clear" w:color="auto" w:fill="FFFFFF"/>
        <w:spacing w:before="0" w:beforeAutospacing="0" w:after="0" w:afterAutospacing="0"/>
        <w:textAlignment w:val="baseline"/>
        <w:rPr>
          <w:rFonts w:ascii="Times New Roman" w:hAnsi="Times New Roman" w:cs="Times New Roman"/>
          <w:shd w:val="clear" w:color="auto" w:fill="FFFFFF"/>
        </w:rPr>
      </w:pPr>
    </w:p>
    <w:p w14:paraId="4C033C00" w14:textId="77777777" w:rsidR="00165503" w:rsidRPr="00BF17B4" w:rsidRDefault="00165503" w:rsidP="00165503">
      <w:pPr>
        <w:pStyle w:val="NormalWeb"/>
        <w:shd w:val="clear" w:color="auto" w:fill="FFFFFF"/>
        <w:spacing w:before="0" w:beforeAutospacing="0" w:after="0" w:afterAutospacing="0"/>
        <w:textAlignment w:val="baseline"/>
        <w:rPr>
          <w:rFonts w:ascii="Times New Roman" w:hAnsi="Times New Roman" w:cs="Times New Roman"/>
          <w:b/>
          <w:bCs/>
        </w:rPr>
      </w:pPr>
      <w:r w:rsidRPr="00BF17B4">
        <w:rPr>
          <w:rFonts w:ascii="Times New Roman" w:hAnsi="Times New Roman" w:cs="Times New Roman"/>
          <w:b/>
          <w:bCs/>
          <w:shd w:val="clear" w:color="auto" w:fill="FFFFFF"/>
        </w:rPr>
        <w:t>AI in the Classroom</w:t>
      </w:r>
      <w:r w:rsidRPr="00BF17B4">
        <w:rPr>
          <w:rFonts w:ascii="Times New Roman" w:hAnsi="Times New Roman" w:cs="Times New Roman"/>
          <w:shd w:val="clear" w:color="auto" w:fill="FFFFFF"/>
        </w:rPr>
        <w:t xml:space="preserve">: We will follow UNC’s general guidance for integrating generative AI into students’ experience in this course. This guidance, which details how AI usage can expand students’ learning outcomes and fit within UNC’s academic honor code can be found at: </w:t>
      </w:r>
      <w:r w:rsidRPr="00BF17B4">
        <w:rPr>
          <w:rFonts w:ascii="Times New Roman" w:eastAsiaTheme="minorHAnsi" w:hAnsi="Times New Roman" w:cs="Times New Roman"/>
        </w:rPr>
        <w:t>https://provost.unc.edu/student-generative-ai-usage-guidance/</w:t>
      </w:r>
    </w:p>
    <w:p w14:paraId="3321A6AA" w14:textId="77777777" w:rsidR="00165503" w:rsidRPr="00BF17B4" w:rsidRDefault="00165503" w:rsidP="00165503">
      <w:pPr>
        <w:pStyle w:val="NormalWeb"/>
        <w:shd w:val="clear" w:color="auto" w:fill="FFFFFF"/>
        <w:spacing w:before="0" w:beforeAutospacing="0" w:after="0" w:afterAutospacing="0"/>
        <w:textAlignment w:val="baseline"/>
        <w:rPr>
          <w:rFonts w:ascii="Times New Roman" w:hAnsi="Times New Roman" w:cs="Times New Roman"/>
          <w:b/>
          <w:bCs/>
        </w:rPr>
      </w:pPr>
    </w:p>
    <w:bookmarkEnd w:id="2"/>
    <w:p w14:paraId="055E9F25" w14:textId="77777777" w:rsidR="00165503" w:rsidRPr="00BF17B4" w:rsidRDefault="00165503" w:rsidP="00165503">
      <w:pPr>
        <w:spacing w:after="0"/>
        <w:rPr>
          <w:rFonts w:ascii="Times New Roman" w:hAnsi="Times New Roman" w:cs="Times New Roman"/>
          <w:b/>
          <w:bCs/>
        </w:rPr>
      </w:pPr>
      <w:r w:rsidRPr="00BF17B4">
        <w:rPr>
          <w:rFonts w:ascii="Times New Roman" w:hAnsi="Times New Roman" w:cs="Times New Roman"/>
          <w:b/>
          <w:bCs/>
        </w:rPr>
        <w:t xml:space="preserve">Acceptable Use Policy: </w:t>
      </w:r>
      <w:r w:rsidRPr="00BF17B4">
        <w:rPr>
          <w:rFonts w:ascii="Times New Roman" w:hAnsi="Times New Roman" w:cs="Times New Roman"/>
        </w:rPr>
        <w:t xml:space="preserve">By enrolling as a student </w:t>
      </w:r>
      <w:proofErr w:type="gramStart"/>
      <w:r w:rsidRPr="00BF17B4">
        <w:rPr>
          <w:rFonts w:ascii="Times New Roman" w:hAnsi="Times New Roman" w:cs="Times New Roman"/>
        </w:rPr>
        <w:t>in</w:t>
      </w:r>
      <w:proofErr w:type="gramEnd"/>
      <w:r w:rsidRPr="00BF17B4">
        <w:rPr>
          <w:rFonts w:ascii="Times New Roman" w:hAnsi="Times New Roman" w:cs="Times New Roman"/>
        </w:rPr>
        <w:t xml:space="preserve"> this course, you agree to abide by the UNC-CH policies related to the acceptable use of IT systems and services. You may be asked to participate in online discussions or other online activities that may include personal information about you or other students in the course. The rights and protection of other participants are protected under the UNC-CH </w:t>
      </w:r>
      <w:hyperlink r:id="rId14" w:tgtFrame="_blank" w:history="1">
        <w:r w:rsidRPr="00BF17B4">
          <w:rPr>
            <w:rStyle w:val="Hyperlink"/>
            <w:rFonts w:ascii="Times New Roman" w:hAnsi="Times New Roman" w:cs="Times New Roman"/>
            <w:color w:val="auto"/>
          </w:rPr>
          <w:t>Information Technology Acceptable Use Policy</w:t>
        </w:r>
      </w:hyperlink>
      <w:r w:rsidRPr="00BF17B4">
        <w:rPr>
          <w:rFonts w:ascii="Times New Roman" w:hAnsi="Times New Roman" w:cs="Times New Roman"/>
        </w:rPr>
        <w:t>, which covers topics related to using digital resources, such as privacy, confidentiality, and intellectual property.</w:t>
      </w:r>
      <w:r w:rsidRPr="00BF17B4">
        <w:rPr>
          <w:rFonts w:ascii="Times New Roman" w:hAnsi="Times New Roman" w:cs="Times New Roman"/>
          <w:b/>
          <w:bCs/>
        </w:rPr>
        <w:t xml:space="preserve"> </w:t>
      </w:r>
      <w:r w:rsidRPr="00BF17B4">
        <w:rPr>
          <w:rFonts w:ascii="Times New Roman" w:hAnsi="Times New Roman" w:cs="Times New Roman"/>
        </w:rPr>
        <w:t>Consult the University website “</w:t>
      </w:r>
      <w:hyperlink r:id="rId15" w:tgtFrame="_blank" w:history="1">
        <w:r w:rsidRPr="00BF17B4">
          <w:rPr>
            <w:rStyle w:val="Hyperlink"/>
            <w:rFonts w:ascii="Times New Roman" w:hAnsi="Times New Roman" w:cs="Times New Roman"/>
            <w:color w:val="auto"/>
          </w:rPr>
          <w:t>Safe Computing at UNC</w:t>
        </w:r>
      </w:hyperlink>
      <w:r w:rsidRPr="00BF17B4">
        <w:rPr>
          <w:rFonts w:ascii="Times New Roman" w:hAnsi="Times New Roman" w:cs="Times New Roman"/>
        </w:rPr>
        <w:t>” for information about the data security policies, updates, and tips on keeping your identity, information, and devices safe.</w:t>
      </w:r>
    </w:p>
    <w:p w14:paraId="1A0C0391" w14:textId="77777777" w:rsidR="00165503" w:rsidRPr="00BF17B4" w:rsidRDefault="00165503" w:rsidP="00165503">
      <w:pPr>
        <w:spacing w:after="0"/>
        <w:rPr>
          <w:rFonts w:ascii="Times New Roman" w:hAnsi="Times New Roman" w:cs="Times New Roman"/>
          <w:b/>
          <w:bCs/>
          <w:u w:val="single"/>
        </w:rPr>
      </w:pPr>
    </w:p>
    <w:p w14:paraId="59F1A332" w14:textId="77777777" w:rsidR="00165503" w:rsidRPr="00BF17B4" w:rsidRDefault="00165503" w:rsidP="00165503">
      <w:pPr>
        <w:spacing w:after="0"/>
        <w:rPr>
          <w:rFonts w:ascii="Times New Roman" w:hAnsi="Times New Roman" w:cs="Times New Roman"/>
          <w:b/>
          <w:bCs/>
        </w:rPr>
      </w:pPr>
      <w:r w:rsidRPr="00BF17B4">
        <w:rPr>
          <w:rFonts w:ascii="Times New Roman" w:hAnsi="Times New Roman" w:cs="Times New Roman"/>
          <w:b/>
          <w:bCs/>
        </w:rPr>
        <w:t xml:space="preserve">Accessibility Resources and Services: </w:t>
      </w:r>
      <w:r w:rsidRPr="00BF17B4">
        <w:rPr>
          <w:rFonts w:ascii="Times New Roman" w:hAnsi="Times New Roman" w:cs="Times New Roman"/>
        </w:rPr>
        <w:t xml:space="preserve">UNC-CH facilitates the implementation of reasonable </w:t>
      </w:r>
      <w:proofErr w:type="gramStart"/>
      <w:r w:rsidRPr="00BF17B4">
        <w:rPr>
          <w:rFonts w:ascii="Times New Roman" w:hAnsi="Times New Roman" w:cs="Times New Roman"/>
        </w:rPr>
        <w:t>accommodations</w:t>
      </w:r>
      <w:proofErr w:type="gramEnd"/>
      <w:r w:rsidRPr="00BF17B4">
        <w:rPr>
          <w:rFonts w:ascii="Times New Roman" w:hAnsi="Times New Roman" w:cs="Times New Roman"/>
        </w:rPr>
        <w:t xml:space="preserve">, including resources and services, for students with disabilities, chronic medical conditions, </w:t>
      </w:r>
      <w:proofErr w:type="gramStart"/>
      <w:r w:rsidRPr="00BF17B4">
        <w:rPr>
          <w:rFonts w:ascii="Times New Roman" w:hAnsi="Times New Roman" w:cs="Times New Roman"/>
        </w:rPr>
        <w:t>a temporary</w:t>
      </w:r>
      <w:proofErr w:type="gramEnd"/>
      <w:r w:rsidRPr="00BF17B4">
        <w:rPr>
          <w:rFonts w:ascii="Times New Roman" w:hAnsi="Times New Roman" w:cs="Times New Roman"/>
        </w:rPr>
        <w:t xml:space="preserve"> disability or pregnancy complications resulting in barriers to fully accessing University courses, programs and activities.</w:t>
      </w:r>
      <w:r w:rsidRPr="00BF17B4">
        <w:rPr>
          <w:rFonts w:ascii="Times New Roman" w:hAnsi="Times New Roman" w:cs="Times New Roman"/>
          <w:b/>
          <w:bCs/>
        </w:rPr>
        <w:t xml:space="preserve"> </w:t>
      </w:r>
      <w:r w:rsidRPr="00BF17B4">
        <w:rPr>
          <w:rFonts w:ascii="Times New Roman" w:hAnsi="Times New Roman" w:cs="Times New Roman"/>
        </w:rPr>
        <w:t xml:space="preserve">Accommodations are determined through the Office of Accessibility Resources and Service (ARS) for individuals with documented qualifying disabilities in accordance with applicable state and federal laws. See the ARS Website for contact information: </w:t>
      </w:r>
      <w:hyperlink r:id="rId16" w:history="1">
        <w:r w:rsidRPr="00BF17B4">
          <w:rPr>
            <w:rStyle w:val="Hyperlink"/>
            <w:rFonts w:ascii="Times New Roman" w:hAnsi="Times New Roman" w:cs="Times New Roman"/>
            <w:color w:val="auto"/>
          </w:rPr>
          <w:t>https://ars.unc.edu</w:t>
        </w:r>
      </w:hyperlink>
      <w:r w:rsidRPr="00BF17B4">
        <w:rPr>
          <w:rFonts w:ascii="Times New Roman" w:hAnsi="Times New Roman" w:cs="Times New Roman"/>
        </w:rPr>
        <w:t xml:space="preserve"> or email </w:t>
      </w:r>
      <w:hyperlink r:id="rId17" w:history="1">
        <w:r w:rsidRPr="00BF17B4">
          <w:rPr>
            <w:rStyle w:val="Hyperlink"/>
            <w:rFonts w:ascii="Times New Roman" w:hAnsi="Times New Roman" w:cs="Times New Roman"/>
            <w:color w:val="auto"/>
          </w:rPr>
          <w:t>ars@unc.edu</w:t>
        </w:r>
      </w:hyperlink>
      <w:r w:rsidRPr="00BF17B4">
        <w:rPr>
          <w:rFonts w:ascii="Times New Roman" w:hAnsi="Times New Roman" w:cs="Times New Roman"/>
        </w:rPr>
        <w:t>.</w:t>
      </w:r>
    </w:p>
    <w:p w14:paraId="0599EEAD" w14:textId="77777777" w:rsidR="00165503" w:rsidRPr="00BF17B4" w:rsidRDefault="00165503" w:rsidP="00165503">
      <w:pPr>
        <w:spacing w:after="0"/>
        <w:rPr>
          <w:rFonts w:ascii="Times New Roman" w:hAnsi="Times New Roman" w:cs="Times New Roman"/>
          <w:b/>
          <w:bCs/>
          <w:u w:val="single"/>
        </w:rPr>
      </w:pPr>
    </w:p>
    <w:p w14:paraId="7D660F80" w14:textId="77777777" w:rsidR="00165503" w:rsidRPr="00BF17B4" w:rsidRDefault="00165503" w:rsidP="00165503">
      <w:pPr>
        <w:spacing w:after="0"/>
        <w:rPr>
          <w:rFonts w:ascii="Times New Roman" w:hAnsi="Times New Roman" w:cs="Times New Roman"/>
        </w:rPr>
      </w:pPr>
      <w:r w:rsidRPr="00BF17B4">
        <w:rPr>
          <w:rFonts w:ascii="Times New Roman" w:hAnsi="Times New Roman" w:cs="Times New Roman"/>
          <w:b/>
          <w:bCs/>
        </w:rPr>
        <w:t>Title IX Resources</w:t>
      </w:r>
      <w:r w:rsidRPr="00BF17B4">
        <w:rPr>
          <w:rFonts w:ascii="Times New Roman" w:hAnsi="Times New Roman" w:cs="Times New Roman"/>
        </w:rPr>
        <w:t xml:space="preserve">: Any student who is impacted by discrimination, harassment, interpersonal (relationship) violence, sexual violence, sexual exploitation, or stalking is encouraged to seek resources on campus or in the community. Reports can be made online to the EOC at </w:t>
      </w:r>
      <w:hyperlink r:id="rId18" w:history="1">
        <w:r w:rsidRPr="00BF17B4">
          <w:rPr>
            <w:rStyle w:val="Hyperlink"/>
            <w:rFonts w:ascii="Times New Roman" w:hAnsi="Times New Roman" w:cs="Times New Roman"/>
            <w:color w:val="auto"/>
          </w:rPr>
          <w:t>https://eoc.unc.edu/report-an-incident/</w:t>
        </w:r>
      </w:hyperlink>
      <w:r w:rsidRPr="00BF17B4">
        <w:rPr>
          <w:rFonts w:ascii="Times New Roman" w:hAnsi="Times New Roman" w:cs="Times New Roman"/>
        </w:rPr>
        <w:t xml:space="preserve">. Please contact the University’s Title IX Coordinator </w:t>
      </w:r>
      <w:r w:rsidRPr="00BF17B4">
        <w:rPr>
          <w:rFonts w:ascii="Times New Roman" w:hAnsi="Times New Roman" w:cs="Times New Roman"/>
        </w:rPr>
        <w:lastRenderedPageBreak/>
        <w:t xml:space="preserve">(Elizabeth Hall, </w:t>
      </w:r>
      <w:hyperlink r:id="rId19" w:history="1">
        <w:r w:rsidRPr="00BF17B4">
          <w:rPr>
            <w:rStyle w:val="Hyperlink"/>
            <w:rFonts w:ascii="Times New Roman" w:hAnsi="Times New Roman" w:cs="Times New Roman"/>
            <w:color w:val="auto"/>
          </w:rPr>
          <w:t>titleixcoordinator@unc.edu</w:t>
        </w:r>
      </w:hyperlink>
      <w:r w:rsidRPr="00BF17B4">
        <w:rPr>
          <w:rFonts w:ascii="Times New Roman" w:hAnsi="Times New Roman" w:cs="Times New Roman"/>
        </w:rPr>
        <w:t>), Report and Response Coordinators in the Equal Opportunity and Compliance Office (</w:t>
      </w:r>
      <w:hyperlink r:id="rId20" w:history="1">
        <w:r w:rsidRPr="00BF17B4">
          <w:rPr>
            <w:rStyle w:val="Hyperlink"/>
            <w:rFonts w:ascii="Times New Roman" w:hAnsi="Times New Roman" w:cs="Times New Roman"/>
            <w:color w:val="auto"/>
          </w:rPr>
          <w:t>reportandresponse@unc.edu</w:t>
        </w:r>
      </w:hyperlink>
      <w:r w:rsidRPr="00BF17B4">
        <w:rPr>
          <w:rFonts w:ascii="Times New Roman" w:hAnsi="Times New Roman" w:cs="Times New Roman"/>
        </w:rPr>
        <w:t>), Counseling and Psychological Services (confidential), or the Gender Violence Services Coordinators (</w:t>
      </w:r>
      <w:hyperlink r:id="rId21" w:history="1">
        <w:r w:rsidRPr="00BF17B4">
          <w:rPr>
            <w:rStyle w:val="Hyperlink"/>
            <w:rFonts w:ascii="Times New Roman" w:hAnsi="Times New Roman" w:cs="Times New Roman"/>
            <w:color w:val="auto"/>
          </w:rPr>
          <w:t>gvsc@unc.edu</w:t>
        </w:r>
      </w:hyperlink>
      <w:r w:rsidRPr="00BF17B4">
        <w:rPr>
          <w:rFonts w:ascii="Times New Roman" w:hAnsi="Times New Roman" w:cs="Times New Roman"/>
        </w:rPr>
        <w:t xml:space="preserve">; confidential) to discuss your specific needs. Additional resources are available at </w:t>
      </w:r>
      <w:hyperlink r:id="rId22" w:history="1">
        <w:r w:rsidRPr="00BF17B4">
          <w:rPr>
            <w:rStyle w:val="Hyperlink"/>
            <w:rFonts w:ascii="Times New Roman" w:hAnsi="Times New Roman" w:cs="Times New Roman"/>
            <w:color w:val="auto"/>
          </w:rPr>
          <w:t>safe.unc.edu</w:t>
        </w:r>
      </w:hyperlink>
      <w:r w:rsidRPr="00BF17B4">
        <w:rPr>
          <w:rFonts w:ascii="Times New Roman" w:hAnsi="Times New Roman" w:cs="Times New Roman"/>
        </w:rPr>
        <w:t>.</w:t>
      </w:r>
    </w:p>
    <w:p w14:paraId="4F6DAB98" w14:textId="77777777" w:rsidR="00165503" w:rsidRPr="00BF17B4" w:rsidRDefault="00165503" w:rsidP="00165503">
      <w:pPr>
        <w:spacing w:after="0"/>
        <w:rPr>
          <w:rFonts w:ascii="Times New Roman" w:hAnsi="Times New Roman" w:cs="Times New Roman"/>
          <w:b/>
          <w:bCs/>
          <w:u w:val="single"/>
        </w:rPr>
      </w:pPr>
    </w:p>
    <w:p w14:paraId="3D5CB711" w14:textId="77777777" w:rsidR="00165503" w:rsidRPr="00BF17B4" w:rsidRDefault="00165503" w:rsidP="00165503">
      <w:pPr>
        <w:spacing w:after="0"/>
        <w:rPr>
          <w:rFonts w:ascii="Times New Roman" w:hAnsi="Times New Roman" w:cs="Times New Roman"/>
        </w:rPr>
      </w:pPr>
      <w:bookmarkStart w:id="3" w:name="_Hlk108807719"/>
      <w:r w:rsidRPr="00BF17B4">
        <w:rPr>
          <w:rFonts w:ascii="Times New Roman" w:hAnsi="Times New Roman" w:cs="Times New Roman"/>
          <w:b/>
          <w:bCs/>
        </w:rPr>
        <w:t>Policy on Non-Discrimination</w:t>
      </w:r>
      <w:r w:rsidRPr="00BF17B4">
        <w:rPr>
          <w:rFonts w:ascii="Times New Roman" w:hAnsi="Times New Roman" w:cs="Times New Roman"/>
        </w:rPr>
        <w:t xml:space="preserve">: The University is committed to providing an inclusive and welcoming environment for all members of our community and to ensuring that educational and employment decisions are based on individuals’ abilities and qualifications. Consistent with this principle and applicable laws, the University’s </w:t>
      </w:r>
      <w:hyperlink r:id="rId23" w:tgtFrame="_blank" w:history="1">
        <w:r w:rsidRPr="00BF17B4">
          <w:rPr>
            <w:rStyle w:val="Hyperlink"/>
            <w:rFonts w:ascii="Times New Roman" w:hAnsi="Times New Roman" w:cs="Times New Roman"/>
            <w:color w:val="auto"/>
          </w:rPr>
          <w:t>Policy Statement on Non-Discrimination</w:t>
        </w:r>
      </w:hyperlink>
      <w:r w:rsidRPr="00BF17B4">
        <w:rPr>
          <w:rFonts w:ascii="Times New Roman" w:hAnsi="Times New Roman" w:cs="Times New Roman"/>
        </w:rPr>
        <w:t xml:space="preserve"> offers access to its educational programs and activities as well as employment terms and conditions without respect to race, color, gender, national origin, age, religion, creed, genetic information, disability, veteran’s status, sexual orientation, gender identity or gender expression. Such a policy ensures that only relevant factors are considered and that equitable and consistent standards of conduct and performance are applied. If you are experiencing harassment or discrimination, you can seek assistance and file a report through the Report and Response Coordinators (see contact info at </w:t>
      </w:r>
      <w:hyperlink r:id="rId24" w:tgtFrame="_blank" w:history="1">
        <w:r w:rsidRPr="00BF17B4">
          <w:rPr>
            <w:rStyle w:val="Hyperlink"/>
            <w:rFonts w:ascii="Times New Roman" w:hAnsi="Times New Roman" w:cs="Times New Roman"/>
            <w:color w:val="auto"/>
          </w:rPr>
          <w:t>safe.unc.edu</w:t>
        </w:r>
      </w:hyperlink>
      <w:r w:rsidRPr="00BF17B4">
        <w:rPr>
          <w:rFonts w:ascii="Times New Roman" w:hAnsi="Times New Roman" w:cs="Times New Roman"/>
        </w:rPr>
        <w:t xml:space="preserve">) or the </w:t>
      </w:r>
      <w:hyperlink r:id="rId25" w:history="1">
        <w:r w:rsidRPr="00BF17B4">
          <w:rPr>
            <w:rStyle w:val="Hyperlink"/>
            <w:rFonts w:ascii="Times New Roman" w:hAnsi="Times New Roman" w:cs="Times New Roman"/>
            <w:color w:val="auto"/>
          </w:rPr>
          <w:t>Equal Opportunity and Compliance Office</w:t>
        </w:r>
      </w:hyperlink>
      <w:r w:rsidRPr="00BF17B4">
        <w:rPr>
          <w:rFonts w:ascii="Times New Roman" w:hAnsi="Times New Roman" w:cs="Times New Roman"/>
        </w:rPr>
        <w:t xml:space="preserve">, or online to the EOC at </w:t>
      </w:r>
      <w:hyperlink r:id="rId26" w:history="1">
        <w:r w:rsidRPr="00BF17B4">
          <w:rPr>
            <w:rStyle w:val="Hyperlink"/>
            <w:rFonts w:ascii="Times New Roman" w:hAnsi="Times New Roman" w:cs="Times New Roman"/>
            <w:color w:val="auto"/>
          </w:rPr>
          <w:t>https://eoc.unc.edu/report-an-incident/</w:t>
        </w:r>
      </w:hyperlink>
      <w:r w:rsidRPr="00BF17B4">
        <w:rPr>
          <w:rFonts w:ascii="Times New Roman" w:hAnsi="Times New Roman" w:cs="Times New Roman"/>
        </w:rPr>
        <w:t>.</w:t>
      </w:r>
    </w:p>
    <w:p w14:paraId="28E7E0A4" w14:textId="77777777" w:rsidR="00165503" w:rsidRPr="00BF17B4" w:rsidRDefault="00165503" w:rsidP="00165503">
      <w:pPr>
        <w:spacing w:after="0"/>
        <w:rPr>
          <w:rFonts w:ascii="Times New Roman" w:hAnsi="Times New Roman" w:cs="Times New Roman"/>
          <w:b/>
          <w:bCs/>
          <w:u w:val="single"/>
        </w:rPr>
      </w:pPr>
    </w:p>
    <w:p w14:paraId="62A1C8C5" w14:textId="77777777" w:rsidR="00165503" w:rsidRPr="00BF17B4" w:rsidRDefault="00165503" w:rsidP="00165503">
      <w:pPr>
        <w:spacing w:after="0"/>
        <w:rPr>
          <w:rFonts w:ascii="Times New Roman" w:hAnsi="Times New Roman" w:cs="Times New Roman"/>
        </w:rPr>
      </w:pPr>
      <w:r w:rsidRPr="00BF17B4">
        <w:rPr>
          <w:rFonts w:ascii="Times New Roman" w:hAnsi="Times New Roman" w:cs="Times New Roman"/>
          <w:b/>
          <w:bCs/>
        </w:rPr>
        <w:t>Diversity Statement</w:t>
      </w:r>
      <w:r w:rsidRPr="00BF17B4">
        <w:rPr>
          <w:rFonts w:ascii="Times New Roman" w:hAnsi="Times New Roman" w:cs="Times New Roman"/>
        </w:rPr>
        <w:t>: I value the perspectives of individuals from all backgrounds reflecting the diversity of our students. I broadly define diversity to include race, gender identity, national/regional origin, ethnicity, religion, social class, age, sexual orientation, political background, and physical and learning ability. I strive to make this classroom an inclusive space for all students. Please let me know if there is anything I can do to improve. I appreciate suggestions.</w:t>
      </w:r>
    </w:p>
    <w:bookmarkEnd w:id="3"/>
    <w:p w14:paraId="7C972809" w14:textId="77777777" w:rsidR="009A1B79" w:rsidRPr="00BF17B4" w:rsidRDefault="009A1B79" w:rsidP="009A1B79">
      <w:pPr>
        <w:spacing w:after="0"/>
        <w:rPr>
          <w:rFonts w:ascii="Times New Roman" w:hAnsi="Times New Roman" w:cs="Times New Roman"/>
          <w:b/>
          <w:bCs/>
          <w:u w:val="single"/>
        </w:rPr>
      </w:pPr>
    </w:p>
    <w:p w14:paraId="7563CE51" w14:textId="75072D24" w:rsidR="00165503" w:rsidRPr="00BF17B4" w:rsidRDefault="00617E22" w:rsidP="00165503">
      <w:pPr>
        <w:spacing w:after="0"/>
        <w:rPr>
          <w:rFonts w:ascii="Times New Roman" w:hAnsi="Times New Roman" w:cs="Times New Roman"/>
        </w:rPr>
      </w:pPr>
      <w:r w:rsidRPr="00BF17B4">
        <w:rPr>
          <w:rFonts w:ascii="Times New Roman" w:hAnsi="Times New Roman" w:cs="Times New Roman"/>
          <w:b/>
          <w:bCs/>
        </w:rPr>
        <w:t xml:space="preserve">Additional Resources: </w:t>
      </w:r>
      <w:r w:rsidRPr="00BF17B4">
        <w:rPr>
          <w:rFonts w:ascii="Times New Roman" w:hAnsi="Times New Roman" w:cs="Times New Roman"/>
        </w:rPr>
        <w:t>Although IMS is physically separate from UNC</w:t>
      </w:r>
      <w:r w:rsidR="00B67DCE" w:rsidRPr="00BF17B4">
        <w:rPr>
          <w:rFonts w:ascii="Times New Roman" w:hAnsi="Times New Roman" w:cs="Times New Roman"/>
        </w:rPr>
        <w:t xml:space="preserve">’s Chapel Hill campus, every reasonable effort will be made to provide </w:t>
      </w:r>
      <w:proofErr w:type="gramStart"/>
      <w:r w:rsidR="00B67DCE" w:rsidRPr="00BF17B4">
        <w:rPr>
          <w:rFonts w:ascii="Times New Roman" w:hAnsi="Times New Roman" w:cs="Times New Roman"/>
        </w:rPr>
        <w:t>students</w:t>
      </w:r>
      <w:proofErr w:type="gramEnd"/>
      <w:r w:rsidR="00B67DCE" w:rsidRPr="00BF17B4">
        <w:rPr>
          <w:rFonts w:ascii="Times New Roman" w:hAnsi="Times New Roman" w:cs="Times New Roman"/>
        </w:rPr>
        <w:t xml:space="preserve"> comparable access to key tools/services </w:t>
      </w:r>
      <w:r w:rsidR="00935B0F" w:rsidRPr="00BF17B4">
        <w:rPr>
          <w:rFonts w:ascii="Times New Roman" w:hAnsi="Times New Roman" w:cs="Times New Roman"/>
        </w:rPr>
        <w:t xml:space="preserve">as students on main campus. </w:t>
      </w:r>
      <w:r w:rsidR="00C56BAE" w:rsidRPr="00BF17B4">
        <w:rPr>
          <w:rFonts w:ascii="Times New Roman" w:hAnsi="Times New Roman" w:cs="Times New Roman"/>
        </w:rPr>
        <w:t xml:space="preserve">The professor and student may work together to best access these resources (potentially remotely), including: (1) </w:t>
      </w:r>
      <w:r w:rsidR="009A1B79" w:rsidRPr="00BF17B4">
        <w:rPr>
          <w:rFonts w:ascii="Times New Roman" w:hAnsi="Times New Roman" w:cs="Times New Roman"/>
          <w:b/>
          <w:bCs/>
        </w:rPr>
        <w:t xml:space="preserve">Counseling and Psychological Services (CAPS): </w:t>
      </w:r>
      <w:r w:rsidR="009A1B79" w:rsidRPr="00BF17B4">
        <w:rPr>
          <w:rFonts w:ascii="Times New Roman" w:hAnsi="Times New Roman" w:cs="Times New Roman"/>
        </w:rPr>
        <w:t xml:space="preserve">CAPS is strongly committed to addressing the mental health needs of a diverse student body through timely access to consultation and connection to clinically appropriate services, whether for short or long-term needs. Go to their website: </w:t>
      </w:r>
      <w:hyperlink r:id="rId27" w:history="1">
        <w:r w:rsidR="009A1B79" w:rsidRPr="00BF17B4">
          <w:rPr>
            <w:rStyle w:val="Hyperlink"/>
            <w:rFonts w:ascii="Times New Roman" w:hAnsi="Times New Roman" w:cs="Times New Roman"/>
            <w:color w:val="auto"/>
          </w:rPr>
          <w:t>https://caps.unc.edu/</w:t>
        </w:r>
      </w:hyperlink>
      <w:r w:rsidR="009A1B79" w:rsidRPr="00BF17B4">
        <w:rPr>
          <w:rFonts w:ascii="Times New Roman" w:hAnsi="Times New Roman" w:cs="Times New Roman"/>
        </w:rPr>
        <w:t xml:space="preserve"> or visit their facilities on the third floor of the Campus Health Services building for a walk-in evaluation to learn more. </w:t>
      </w:r>
      <w:r w:rsidR="00C56BAE" w:rsidRPr="00BF17B4">
        <w:rPr>
          <w:rFonts w:ascii="Times New Roman" w:hAnsi="Times New Roman" w:cs="Times New Roman"/>
        </w:rPr>
        <w:t xml:space="preserve">(2) </w:t>
      </w:r>
      <w:r w:rsidR="00165503" w:rsidRPr="00BF17B4">
        <w:rPr>
          <w:rFonts w:ascii="Times New Roman" w:hAnsi="Times New Roman" w:cs="Times New Roman"/>
          <w:b/>
          <w:bCs/>
        </w:rPr>
        <w:t xml:space="preserve">Undergraduate Testing Center: </w:t>
      </w:r>
      <w:r w:rsidR="00165503" w:rsidRPr="00BF17B4">
        <w:rPr>
          <w:rFonts w:ascii="Times New Roman" w:hAnsi="Times New Roman" w:cs="Times New Roman"/>
        </w:rPr>
        <w:t xml:space="preserve">The College of Arts and Sciences provides a secure, proctored environment in which exams can be taken. The center works with instructors to proctor exams for their undergraduate students who are not registered with ARS and who do not need testing </w:t>
      </w:r>
      <w:proofErr w:type="gramStart"/>
      <w:r w:rsidR="00165503" w:rsidRPr="00BF17B4">
        <w:rPr>
          <w:rFonts w:ascii="Times New Roman" w:hAnsi="Times New Roman" w:cs="Times New Roman"/>
        </w:rPr>
        <w:t>accommodations</w:t>
      </w:r>
      <w:proofErr w:type="gramEnd"/>
      <w:r w:rsidR="00165503" w:rsidRPr="00BF17B4">
        <w:rPr>
          <w:rFonts w:ascii="Times New Roman" w:hAnsi="Times New Roman" w:cs="Times New Roman"/>
        </w:rPr>
        <w:t xml:space="preserve"> as provided by ARS. In other words, the Center provides a proctored testing environment for students who are unable to take an exam at the normally scheduled time (with pre-arrangement by your instructor). For more information, visit </w:t>
      </w:r>
      <w:hyperlink r:id="rId28" w:history="1">
        <w:r w:rsidR="00165503" w:rsidRPr="00BF17B4">
          <w:rPr>
            <w:rStyle w:val="Hyperlink"/>
            <w:rFonts w:ascii="Times New Roman" w:hAnsi="Times New Roman" w:cs="Times New Roman"/>
            <w:color w:val="auto"/>
          </w:rPr>
          <w:t>http://testingcenter.web.unc.edu/</w:t>
        </w:r>
      </w:hyperlink>
      <w:r w:rsidR="00165503" w:rsidRPr="00BF17B4">
        <w:rPr>
          <w:rFonts w:ascii="Times New Roman" w:hAnsi="Times New Roman" w:cs="Times New Roman"/>
        </w:rPr>
        <w:t>.</w:t>
      </w:r>
      <w:r w:rsidR="00C56BAE" w:rsidRPr="00BF17B4">
        <w:rPr>
          <w:rFonts w:ascii="Times New Roman" w:hAnsi="Times New Roman" w:cs="Times New Roman"/>
        </w:rPr>
        <w:t xml:space="preserve"> (3) </w:t>
      </w:r>
      <w:r w:rsidR="00165503" w:rsidRPr="00BF17B4">
        <w:rPr>
          <w:rFonts w:ascii="Times New Roman" w:hAnsi="Times New Roman" w:cs="Times New Roman"/>
          <w:b/>
          <w:bCs/>
        </w:rPr>
        <w:t xml:space="preserve">Learning Center: </w:t>
      </w:r>
      <w:r w:rsidR="00165503" w:rsidRPr="00BF17B4">
        <w:rPr>
          <w:rFonts w:ascii="Times New Roman" w:hAnsi="Times New Roman" w:cs="Times New Roman"/>
        </w:rPr>
        <w:t xml:space="preserve">The UNC-CH Learning Center is a great resource both for students who are struggling in their courses and for those who want to be proactive and develop sound study practices to prevent falling behind. They offer individual consultations, peer tutoring, academic coaching, test prep programming, study skills workshops, and peer study groups. If you think you might benefit from their services, please visit them in Student and Academic Services Building - North or visit their website to set up an appointment: </w:t>
      </w:r>
      <w:hyperlink r:id="rId29" w:history="1">
        <w:r w:rsidR="00165503" w:rsidRPr="00BF17B4">
          <w:rPr>
            <w:rStyle w:val="Hyperlink"/>
            <w:rFonts w:ascii="Times New Roman" w:hAnsi="Times New Roman" w:cs="Times New Roman"/>
            <w:color w:val="auto"/>
          </w:rPr>
          <w:t>http://learningcenter.unc.edu</w:t>
        </w:r>
      </w:hyperlink>
      <w:r w:rsidR="00165503" w:rsidRPr="00BF17B4">
        <w:rPr>
          <w:rFonts w:ascii="Times New Roman" w:hAnsi="Times New Roman" w:cs="Times New Roman"/>
        </w:rPr>
        <w:t>.</w:t>
      </w:r>
      <w:r w:rsidR="00C56BAE" w:rsidRPr="00BF17B4">
        <w:rPr>
          <w:rFonts w:ascii="Times New Roman" w:hAnsi="Times New Roman" w:cs="Times New Roman"/>
        </w:rPr>
        <w:t xml:space="preserve"> And (4) </w:t>
      </w:r>
      <w:r w:rsidR="00165503" w:rsidRPr="00BF17B4">
        <w:rPr>
          <w:rFonts w:ascii="Times New Roman" w:hAnsi="Times New Roman" w:cs="Times New Roman"/>
          <w:b/>
          <w:bCs/>
        </w:rPr>
        <w:t xml:space="preserve">Writing Center: </w:t>
      </w:r>
      <w:r w:rsidR="00165503" w:rsidRPr="00BF17B4">
        <w:rPr>
          <w:rFonts w:ascii="Times New Roman" w:hAnsi="Times New Roman" w:cs="Times New Roman"/>
        </w:rPr>
        <w:t xml:space="preserve">The UNC-CH Writing Center </w:t>
      </w:r>
      <w:proofErr w:type="gramStart"/>
      <w:r w:rsidR="00165503" w:rsidRPr="00BF17B4">
        <w:rPr>
          <w:rFonts w:ascii="Times New Roman" w:hAnsi="Times New Roman" w:cs="Times New Roman"/>
        </w:rPr>
        <w:t>is located in</w:t>
      </w:r>
      <w:proofErr w:type="gramEnd"/>
      <w:r w:rsidR="00165503" w:rsidRPr="00BF17B4">
        <w:rPr>
          <w:rFonts w:ascii="Times New Roman" w:hAnsi="Times New Roman" w:cs="Times New Roman"/>
        </w:rPr>
        <w:t xml:space="preserve"> the Student and Academic Services Building and offers personalized writing consultations as well as a variety of other resources. This could be a wonderful resource to help with your writing assignments </w:t>
      </w:r>
      <w:proofErr w:type="gramStart"/>
      <w:r w:rsidR="00165503" w:rsidRPr="00BF17B4">
        <w:rPr>
          <w:rFonts w:ascii="Times New Roman" w:hAnsi="Times New Roman" w:cs="Times New Roman"/>
        </w:rPr>
        <w:t>in</w:t>
      </w:r>
      <w:proofErr w:type="gramEnd"/>
      <w:r w:rsidR="00165503" w:rsidRPr="00BF17B4">
        <w:rPr>
          <w:rFonts w:ascii="Times New Roman" w:hAnsi="Times New Roman" w:cs="Times New Roman"/>
        </w:rPr>
        <w:t xml:space="preserve"> this course (and any assignments </w:t>
      </w:r>
      <w:proofErr w:type="gramStart"/>
      <w:r w:rsidR="00165503" w:rsidRPr="00BF17B4">
        <w:rPr>
          <w:rFonts w:ascii="Times New Roman" w:hAnsi="Times New Roman" w:cs="Times New Roman"/>
        </w:rPr>
        <w:t>in</w:t>
      </w:r>
      <w:proofErr w:type="gramEnd"/>
      <w:r w:rsidR="00165503" w:rsidRPr="00BF17B4">
        <w:rPr>
          <w:rFonts w:ascii="Times New Roman" w:hAnsi="Times New Roman" w:cs="Times New Roman"/>
        </w:rPr>
        <w:t xml:space="preserve"> your other courses). You do not need a complete draft of your assignment to visit; they can help you at any stage! You can chat with someone in the writing center or set up as appointment on their website: </w:t>
      </w:r>
      <w:hyperlink r:id="rId30" w:history="1">
        <w:r w:rsidR="00165503" w:rsidRPr="00BF17B4">
          <w:rPr>
            <w:rStyle w:val="Hyperlink"/>
            <w:rFonts w:ascii="Times New Roman" w:hAnsi="Times New Roman" w:cs="Times New Roman"/>
            <w:color w:val="auto"/>
          </w:rPr>
          <w:t>http://writingcenter.unc.edu</w:t>
        </w:r>
      </w:hyperlink>
      <w:r w:rsidR="00165503" w:rsidRPr="00BF17B4">
        <w:rPr>
          <w:rFonts w:ascii="Times New Roman" w:hAnsi="Times New Roman" w:cs="Times New Roman"/>
        </w:rPr>
        <w:t>.</w:t>
      </w:r>
    </w:p>
    <w:p w14:paraId="10EF0253" w14:textId="77777777" w:rsidR="00165503" w:rsidRPr="00BF17B4" w:rsidRDefault="00165503" w:rsidP="00165503">
      <w:pPr>
        <w:spacing w:after="0"/>
        <w:rPr>
          <w:rFonts w:ascii="Times New Roman" w:hAnsi="Times New Roman" w:cs="Times New Roman"/>
          <w:b/>
          <w:bCs/>
          <w:u w:val="single"/>
        </w:rPr>
      </w:pPr>
    </w:p>
    <w:p w14:paraId="7A223856" w14:textId="33831FBF" w:rsidR="00D6120C" w:rsidRPr="00BF17B4" w:rsidRDefault="00165503" w:rsidP="00165503">
      <w:pPr>
        <w:spacing w:after="0"/>
        <w:rPr>
          <w:rFonts w:ascii="Times New Roman" w:hAnsi="Times New Roman" w:cs="Times New Roman"/>
        </w:rPr>
      </w:pPr>
      <w:r w:rsidRPr="00BF17B4">
        <w:rPr>
          <w:rFonts w:ascii="Times New Roman" w:hAnsi="Times New Roman" w:cs="Times New Roman"/>
          <w:b/>
          <w:bCs/>
        </w:rPr>
        <w:t>Grade Appeal Process:</w:t>
      </w:r>
      <w:r w:rsidRPr="00BF17B4">
        <w:rPr>
          <w:rFonts w:ascii="Times New Roman" w:hAnsi="Times New Roman" w:cs="Times New Roman"/>
          <w:b/>
          <w:bCs/>
          <w:u w:val="single"/>
        </w:rPr>
        <w:t xml:space="preserve"> </w:t>
      </w:r>
      <w:r w:rsidRPr="00BF17B4">
        <w:rPr>
          <w:rFonts w:ascii="Times New Roman" w:hAnsi="Times New Roman" w:cs="Times New Roman"/>
        </w:rPr>
        <w:t xml:space="preserve">If you feel you have been awarded an incorrect grade, please discuss with me. If we cannot resolve the issue, you may talk to our departmental director of undergraduate studies or appeal the grade through a formal university process based on arithmetic/clerical error, arbitrariness, discrimination, harassment, or personal malice. To learn more, go to the </w:t>
      </w:r>
      <w:hyperlink r:id="rId31" w:tgtFrame="_blank" w:history="1">
        <w:r w:rsidRPr="00BF17B4">
          <w:rPr>
            <w:rStyle w:val="Hyperlink"/>
            <w:rFonts w:ascii="Times New Roman" w:hAnsi="Times New Roman" w:cs="Times New Roman"/>
            <w:color w:val="auto"/>
          </w:rPr>
          <w:t>Academic Advising Program</w:t>
        </w:r>
      </w:hyperlink>
      <w:r w:rsidRPr="00BF17B4">
        <w:rPr>
          <w:rFonts w:ascii="Times New Roman" w:hAnsi="Times New Roman" w:cs="Times New Roman"/>
        </w:rPr>
        <w:t xml:space="preserve"> website.</w:t>
      </w:r>
    </w:p>
    <w:sectPr w:rsidR="00D6120C" w:rsidRPr="00BF17B4" w:rsidSect="00C333FA">
      <w:type w:val="continuous"/>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9B6A8" w14:textId="77777777" w:rsidR="00726FC6" w:rsidRDefault="00726FC6" w:rsidP="0028651B">
      <w:pPr>
        <w:spacing w:after="0"/>
      </w:pPr>
      <w:r>
        <w:separator/>
      </w:r>
    </w:p>
  </w:endnote>
  <w:endnote w:type="continuationSeparator" w:id="0">
    <w:p w14:paraId="0D21B545" w14:textId="77777777" w:rsidR="00726FC6" w:rsidRDefault="00726FC6" w:rsidP="002865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3CE61" w14:textId="77777777" w:rsidR="00FE5B0F" w:rsidRDefault="00FE5B0F" w:rsidP="00967C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CBEBD9" w14:textId="77777777" w:rsidR="00FE5B0F" w:rsidRDefault="00FE5B0F" w:rsidP="004456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0D0C" w14:textId="77777777" w:rsidR="00FE5B0F" w:rsidRPr="00D05051" w:rsidRDefault="00FE5B0F" w:rsidP="00967CDA">
    <w:pPr>
      <w:pStyle w:val="Footer"/>
      <w:framePr w:wrap="around" w:vAnchor="text" w:hAnchor="margin" w:xAlign="right" w:y="1"/>
      <w:rPr>
        <w:rStyle w:val="PageNumber"/>
        <w:rFonts w:ascii="Times New Roman" w:hAnsi="Times New Roman" w:cs="Times New Roman"/>
        <w:sz w:val="20"/>
        <w:szCs w:val="20"/>
      </w:rPr>
    </w:pPr>
    <w:r w:rsidRPr="00D05051">
      <w:rPr>
        <w:rStyle w:val="PageNumber"/>
        <w:rFonts w:ascii="Times New Roman" w:hAnsi="Times New Roman" w:cs="Times New Roman"/>
        <w:sz w:val="20"/>
        <w:szCs w:val="20"/>
      </w:rPr>
      <w:fldChar w:fldCharType="begin"/>
    </w:r>
    <w:r w:rsidRPr="00D05051">
      <w:rPr>
        <w:rStyle w:val="PageNumber"/>
        <w:rFonts w:ascii="Times New Roman" w:hAnsi="Times New Roman" w:cs="Times New Roman"/>
        <w:sz w:val="20"/>
        <w:szCs w:val="20"/>
      </w:rPr>
      <w:instrText xml:space="preserve">PAGE  </w:instrText>
    </w:r>
    <w:r w:rsidRPr="00D05051">
      <w:rPr>
        <w:rStyle w:val="PageNumber"/>
        <w:rFonts w:ascii="Times New Roman" w:hAnsi="Times New Roman" w:cs="Times New Roman"/>
        <w:sz w:val="20"/>
        <w:szCs w:val="20"/>
      </w:rPr>
      <w:fldChar w:fldCharType="separate"/>
    </w:r>
    <w:r w:rsidR="000A3C11">
      <w:rPr>
        <w:rStyle w:val="PageNumber"/>
        <w:rFonts w:ascii="Times New Roman" w:hAnsi="Times New Roman" w:cs="Times New Roman"/>
        <w:noProof/>
        <w:sz w:val="20"/>
        <w:szCs w:val="20"/>
      </w:rPr>
      <w:t>1</w:t>
    </w:r>
    <w:r w:rsidRPr="00D05051">
      <w:rPr>
        <w:rStyle w:val="PageNumber"/>
        <w:rFonts w:ascii="Times New Roman" w:hAnsi="Times New Roman" w:cs="Times New Roman"/>
        <w:sz w:val="20"/>
        <w:szCs w:val="20"/>
      </w:rPr>
      <w:fldChar w:fldCharType="end"/>
    </w:r>
  </w:p>
  <w:p w14:paraId="0E96B29E" w14:textId="77777777" w:rsidR="00FE5B0F" w:rsidRDefault="00FE5B0F" w:rsidP="004456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57D59" w14:textId="77777777" w:rsidR="00726FC6" w:rsidRDefault="00726FC6" w:rsidP="0028651B">
      <w:pPr>
        <w:spacing w:after="0"/>
      </w:pPr>
      <w:r>
        <w:separator/>
      </w:r>
    </w:p>
  </w:footnote>
  <w:footnote w:type="continuationSeparator" w:id="0">
    <w:p w14:paraId="1D8CEC09" w14:textId="77777777" w:rsidR="00726FC6" w:rsidRDefault="00726FC6" w:rsidP="002865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13B05" w14:textId="54869E86" w:rsidR="00FE5B0F" w:rsidRPr="0037225C" w:rsidRDefault="0039085D" w:rsidP="0028651B">
    <w:pPr>
      <w:pStyle w:val="Header"/>
      <w:jc w:val="right"/>
      <w:rPr>
        <w:rFonts w:ascii="Times New Roman" w:hAnsi="Times New Roman" w:cs="Times New Roman"/>
        <w:sz w:val="20"/>
        <w:szCs w:val="20"/>
      </w:rPr>
    </w:pPr>
    <w:r>
      <w:rPr>
        <w:rFonts w:ascii="Times New Roman" w:hAnsi="Times New Roman" w:cs="Times New Roman"/>
        <w:sz w:val="20"/>
        <w:szCs w:val="20"/>
      </w:rPr>
      <w:t>EMES</w:t>
    </w:r>
    <w:r w:rsidR="00FE5B0F" w:rsidRPr="0037225C">
      <w:rPr>
        <w:rFonts w:ascii="Times New Roman" w:hAnsi="Times New Roman" w:cs="Times New Roman"/>
        <w:sz w:val="20"/>
        <w:szCs w:val="20"/>
      </w:rPr>
      <w:t xml:space="preserve"> </w:t>
    </w:r>
    <w:r w:rsidR="00BF17B4">
      <w:rPr>
        <w:rFonts w:ascii="Times New Roman" w:hAnsi="Times New Roman" w:cs="Times New Roman"/>
        <w:sz w:val="20"/>
        <w:szCs w:val="20"/>
      </w:rPr>
      <w:t>089</w:t>
    </w:r>
    <w:r w:rsidR="00FE5B0F" w:rsidRPr="0037225C">
      <w:rPr>
        <w:rFonts w:ascii="Times New Roman" w:hAnsi="Times New Roman" w:cs="Times New Roman"/>
        <w:sz w:val="20"/>
        <w:szCs w:val="20"/>
      </w:rPr>
      <w:t xml:space="preserve"> </w:t>
    </w:r>
    <w:proofErr w:type="spellStart"/>
    <w:r w:rsidR="00BF17B4">
      <w:rPr>
        <w:rFonts w:ascii="Times New Roman" w:hAnsi="Times New Roman" w:cs="Times New Roman"/>
        <w:sz w:val="20"/>
        <w:szCs w:val="20"/>
      </w:rPr>
      <w:t>Maymester</w:t>
    </w:r>
    <w:proofErr w:type="spellEnd"/>
    <w:r w:rsidR="00FE5B0F" w:rsidRPr="0037225C">
      <w:rPr>
        <w:rFonts w:ascii="Times New Roman" w:hAnsi="Times New Roman" w:cs="Times New Roman"/>
        <w:sz w:val="20"/>
        <w:szCs w:val="20"/>
      </w:rPr>
      <w:t xml:space="preserve"> 20</w:t>
    </w:r>
    <w:r>
      <w:rPr>
        <w:rFonts w:ascii="Times New Roman" w:hAnsi="Times New Roman" w:cs="Times New Roman"/>
        <w:sz w:val="20"/>
        <w:szCs w:val="20"/>
      </w:rPr>
      <w:t>2</w:t>
    </w:r>
    <w:r w:rsidR="00BF17B4">
      <w:rPr>
        <w:rFonts w:ascii="Times New Roman" w:hAnsi="Times New Roman" w:cs="Times New Roman"/>
        <w:sz w:val="20"/>
        <w:szCs w:val="20"/>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51B35CA"/>
    <w:multiLevelType w:val="hybridMultilevel"/>
    <w:tmpl w:val="9AC62A7A"/>
    <w:lvl w:ilvl="0" w:tplc="ECA2CA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7B0798"/>
    <w:multiLevelType w:val="multilevel"/>
    <w:tmpl w:val="2478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3E6F1B"/>
    <w:multiLevelType w:val="hybridMultilevel"/>
    <w:tmpl w:val="7B501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6213879">
    <w:abstractNumId w:val="0"/>
  </w:num>
  <w:num w:numId="2" w16cid:durableId="101387639">
    <w:abstractNumId w:val="2"/>
  </w:num>
  <w:num w:numId="3" w16cid:durableId="1795710264">
    <w:abstractNumId w:val="3"/>
  </w:num>
  <w:num w:numId="4" w16cid:durableId="1545366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3EF"/>
    <w:rsid w:val="000014B7"/>
    <w:rsid w:val="00014650"/>
    <w:rsid w:val="000258E1"/>
    <w:rsid w:val="00040CD9"/>
    <w:rsid w:val="000448BF"/>
    <w:rsid w:val="00053C2C"/>
    <w:rsid w:val="000770B9"/>
    <w:rsid w:val="000A3C11"/>
    <w:rsid w:val="000D73EF"/>
    <w:rsid w:val="000D7CD4"/>
    <w:rsid w:val="00105551"/>
    <w:rsid w:val="00123F3D"/>
    <w:rsid w:val="001432B7"/>
    <w:rsid w:val="00143563"/>
    <w:rsid w:val="00147B80"/>
    <w:rsid w:val="00152C3B"/>
    <w:rsid w:val="00165503"/>
    <w:rsid w:val="0018197D"/>
    <w:rsid w:val="0018610D"/>
    <w:rsid w:val="001C2CDD"/>
    <w:rsid w:val="001E76DB"/>
    <w:rsid w:val="00203918"/>
    <w:rsid w:val="00204A20"/>
    <w:rsid w:val="00210F73"/>
    <w:rsid w:val="002110A2"/>
    <w:rsid w:val="0023129F"/>
    <w:rsid w:val="0023361F"/>
    <w:rsid w:val="00242C93"/>
    <w:rsid w:val="00263518"/>
    <w:rsid w:val="0027354C"/>
    <w:rsid w:val="0028651B"/>
    <w:rsid w:val="00292DD1"/>
    <w:rsid w:val="00293EAE"/>
    <w:rsid w:val="00325154"/>
    <w:rsid w:val="00340C4A"/>
    <w:rsid w:val="00351845"/>
    <w:rsid w:val="0035582D"/>
    <w:rsid w:val="0036030A"/>
    <w:rsid w:val="0037225C"/>
    <w:rsid w:val="00380104"/>
    <w:rsid w:val="003849BF"/>
    <w:rsid w:val="00384DCE"/>
    <w:rsid w:val="00387396"/>
    <w:rsid w:val="0039085D"/>
    <w:rsid w:val="003A036E"/>
    <w:rsid w:val="003A7FF0"/>
    <w:rsid w:val="003B6A57"/>
    <w:rsid w:val="003C1411"/>
    <w:rsid w:val="003C401B"/>
    <w:rsid w:val="003D176F"/>
    <w:rsid w:val="003D69C3"/>
    <w:rsid w:val="004065F6"/>
    <w:rsid w:val="004152FD"/>
    <w:rsid w:val="0043796F"/>
    <w:rsid w:val="00437EE2"/>
    <w:rsid w:val="004456C4"/>
    <w:rsid w:val="00447645"/>
    <w:rsid w:val="00456E1B"/>
    <w:rsid w:val="0046420E"/>
    <w:rsid w:val="00480569"/>
    <w:rsid w:val="004A077F"/>
    <w:rsid w:val="004A343C"/>
    <w:rsid w:val="004B44A8"/>
    <w:rsid w:val="004C19CB"/>
    <w:rsid w:val="004C65DA"/>
    <w:rsid w:val="004D12C8"/>
    <w:rsid w:val="004D17F5"/>
    <w:rsid w:val="00506742"/>
    <w:rsid w:val="00515CBB"/>
    <w:rsid w:val="00516953"/>
    <w:rsid w:val="00517910"/>
    <w:rsid w:val="00523F95"/>
    <w:rsid w:val="00525548"/>
    <w:rsid w:val="00530FCD"/>
    <w:rsid w:val="0054103C"/>
    <w:rsid w:val="00542642"/>
    <w:rsid w:val="00572597"/>
    <w:rsid w:val="00593C57"/>
    <w:rsid w:val="005965FC"/>
    <w:rsid w:val="005B665E"/>
    <w:rsid w:val="005D190A"/>
    <w:rsid w:val="005D4D5D"/>
    <w:rsid w:val="005F11DF"/>
    <w:rsid w:val="005F156F"/>
    <w:rsid w:val="005F1B06"/>
    <w:rsid w:val="00617E22"/>
    <w:rsid w:val="00630AF9"/>
    <w:rsid w:val="00631BDB"/>
    <w:rsid w:val="00650542"/>
    <w:rsid w:val="006541DA"/>
    <w:rsid w:val="00655C17"/>
    <w:rsid w:val="006A0A1D"/>
    <w:rsid w:val="006B4636"/>
    <w:rsid w:val="006B64F9"/>
    <w:rsid w:val="00701FF6"/>
    <w:rsid w:val="00702961"/>
    <w:rsid w:val="007112FF"/>
    <w:rsid w:val="00726FC6"/>
    <w:rsid w:val="0072711C"/>
    <w:rsid w:val="00756D63"/>
    <w:rsid w:val="00765D11"/>
    <w:rsid w:val="007805E7"/>
    <w:rsid w:val="007F3338"/>
    <w:rsid w:val="00823B76"/>
    <w:rsid w:val="008449A0"/>
    <w:rsid w:val="0085664D"/>
    <w:rsid w:val="00891B72"/>
    <w:rsid w:val="008B1BD9"/>
    <w:rsid w:val="008B231A"/>
    <w:rsid w:val="008C252A"/>
    <w:rsid w:val="008D6D9B"/>
    <w:rsid w:val="008E385A"/>
    <w:rsid w:val="0090545C"/>
    <w:rsid w:val="00920EE7"/>
    <w:rsid w:val="00935B0F"/>
    <w:rsid w:val="009506DC"/>
    <w:rsid w:val="009543E1"/>
    <w:rsid w:val="00967CDA"/>
    <w:rsid w:val="009A1B79"/>
    <w:rsid w:val="009C0E23"/>
    <w:rsid w:val="009D3301"/>
    <w:rsid w:val="009D4D10"/>
    <w:rsid w:val="009E394E"/>
    <w:rsid w:val="00A1088E"/>
    <w:rsid w:val="00A13FBE"/>
    <w:rsid w:val="00A141F7"/>
    <w:rsid w:val="00A24C2B"/>
    <w:rsid w:val="00AA1F22"/>
    <w:rsid w:val="00AD57F9"/>
    <w:rsid w:val="00B13367"/>
    <w:rsid w:val="00B20F1A"/>
    <w:rsid w:val="00B3238A"/>
    <w:rsid w:val="00B34FEE"/>
    <w:rsid w:val="00B4603D"/>
    <w:rsid w:val="00B50EF5"/>
    <w:rsid w:val="00B531F8"/>
    <w:rsid w:val="00B62810"/>
    <w:rsid w:val="00B63FB5"/>
    <w:rsid w:val="00B643AA"/>
    <w:rsid w:val="00B67DCE"/>
    <w:rsid w:val="00B73B97"/>
    <w:rsid w:val="00B74DEC"/>
    <w:rsid w:val="00B76695"/>
    <w:rsid w:val="00B9211A"/>
    <w:rsid w:val="00B928CB"/>
    <w:rsid w:val="00B93A3D"/>
    <w:rsid w:val="00B9473E"/>
    <w:rsid w:val="00B95107"/>
    <w:rsid w:val="00BE10F1"/>
    <w:rsid w:val="00BF17B4"/>
    <w:rsid w:val="00BF1E6A"/>
    <w:rsid w:val="00C13E32"/>
    <w:rsid w:val="00C154AA"/>
    <w:rsid w:val="00C333FA"/>
    <w:rsid w:val="00C56BAE"/>
    <w:rsid w:val="00C62114"/>
    <w:rsid w:val="00C75EDF"/>
    <w:rsid w:val="00C939BB"/>
    <w:rsid w:val="00C9798C"/>
    <w:rsid w:val="00CB1C1E"/>
    <w:rsid w:val="00CB4FCC"/>
    <w:rsid w:val="00CB6E43"/>
    <w:rsid w:val="00CE66F0"/>
    <w:rsid w:val="00CF0463"/>
    <w:rsid w:val="00D05051"/>
    <w:rsid w:val="00D161F4"/>
    <w:rsid w:val="00D4095A"/>
    <w:rsid w:val="00D436D6"/>
    <w:rsid w:val="00D6120C"/>
    <w:rsid w:val="00D61B24"/>
    <w:rsid w:val="00D65162"/>
    <w:rsid w:val="00D95700"/>
    <w:rsid w:val="00DA0137"/>
    <w:rsid w:val="00DB0143"/>
    <w:rsid w:val="00DD0E93"/>
    <w:rsid w:val="00DE42F7"/>
    <w:rsid w:val="00E01E4A"/>
    <w:rsid w:val="00E109EE"/>
    <w:rsid w:val="00E12BFD"/>
    <w:rsid w:val="00E145EA"/>
    <w:rsid w:val="00E15C84"/>
    <w:rsid w:val="00E25BAC"/>
    <w:rsid w:val="00E25BFB"/>
    <w:rsid w:val="00E30769"/>
    <w:rsid w:val="00E32674"/>
    <w:rsid w:val="00E677E3"/>
    <w:rsid w:val="00E67C77"/>
    <w:rsid w:val="00EA7641"/>
    <w:rsid w:val="00EB039B"/>
    <w:rsid w:val="00EF541E"/>
    <w:rsid w:val="00F13208"/>
    <w:rsid w:val="00F21213"/>
    <w:rsid w:val="00F301F7"/>
    <w:rsid w:val="00F33777"/>
    <w:rsid w:val="00F41E80"/>
    <w:rsid w:val="00F4642A"/>
    <w:rsid w:val="00F51856"/>
    <w:rsid w:val="00F51DB3"/>
    <w:rsid w:val="00F5223D"/>
    <w:rsid w:val="00F57D61"/>
    <w:rsid w:val="00F632C1"/>
    <w:rsid w:val="00F650B3"/>
    <w:rsid w:val="00F66432"/>
    <w:rsid w:val="00F7251A"/>
    <w:rsid w:val="00F736AE"/>
    <w:rsid w:val="00F87F0E"/>
    <w:rsid w:val="00FA339A"/>
    <w:rsid w:val="00FA5848"/>
    <w:rsid w:val="00FA784E"/>
    <w:rsid w:val="00FE2512"/>
    <w:rsid w:val="00FE5B0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0BF729"/>
  <w15:docId w15:val="{0E22C6E0-C2FB-4887-91D4-16D1A73CF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E23"/>
  </w:style>
  <w:style w:type="paragraph" w:styleId="Heading3">
    <w:name w:val="heading 3"/>
    <w:basedOn w:val="Normal"/>
    <w:link w:val="Heading3Char"/>
    <w:qFormat/>
    <w:rsid w:val="003C401B"/>
    <w:pPr>
      <w:spacing w:before="100" w:beforeAutospacing="1" w:after="100" w:afterAutospacing="1"/>
      <w:outlineLvl w:val="2"/>
    </w:pPr>
    <w:rPr>
      <w:rFonts w:ascii="Times New Roman" w:eastAsia="Times New Roman" w:hAnsi="Times New Roman" w:cs="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651B"/>
    <w:pPr>
      <w:tabs>
        <w:tab w:val="center" w:pos="4320"/>
        <w:tab w:val="right" w:pos="8640"/>
      </w:tabs>
      <w:spacing w:after="0"/>
    </w:pPr>
  </w:style>
  <w:style w:type="character" w:customStyle="1" w:styleId="HeaderChar">
    <w:name w:val="Header Char"/>
    <w:basedOn w:val="DefaultParagraphFont"/>
    <w:link w:val="Header"/>
    <w:uiPriority w:val="99"/>
    <w:rsid w:val="0028651B"/>
  </w:style>
  <w:style w:type="paragraph" w:styleId="Footer">
    <w:name w:val="footer"/>
    <w:basedOn w:val="Normal"/>
    <w:link w:val="FooterChar"/>
    <w:uiPriority w:val="99"/>
    <w:unhideWhenUsed/>
    <w:rsid w:val="0028651B"/>
    <w:pPr>
      <w:tabs>
        <w:tab w:val="center" w:pos="4320"/>
        <w:tab w:val="right" w:pos="8640"/>
      </w:tabs>
      <w:spacing w:after="0"/>
    </w:pPr>
  </w:style>
  <w:style w:type="character" w:customStyle="1" w:styleId="FooterChar">
    <w:name w:val="Footer Char"/>
    <w:basedOn w:val="DefaultParagraphFont"/>
    <w:link w:val="Footer"/>
    <w:uiPriority w:val="99"/>
    <w:rsid w:val="0028651B"/>
  </w:style>
  <w:style w:type="paragraph" w:styleId="BalloonText">
    <w:name w:val="Balloon Text"/>
    <w:basedOn w:val="Normal"/>
    <w:link w:val="BalloonTextChar"/>
    <w:uiPriority w:val="99"/>
    <w:semiHidden/>
    <w:unhideWhenUsed/>
    <w:rsid w:val="00D6120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6120C"/>
    <w:rPr>
      <w:rFonts w:ascii="Lucida Grande" w:hAnsi="Lucida Grande" w:cs="Lucida Grande"/>
      <w:sz w:val="18"/>
      <w:szCs w:val="18"/>
    </w:rPr>
  </w:style>
  <w:style w:type="paragraph" w:styleId="NormalWeb">
    <w:name w:val="Normal (Web)"/>
    <w:basedOn w:val="Normal"/>
    <w:uiPriority w:val="99"/>
    <w:rsid w:val="00D65162"/>
    <w:pPr>
      <w:spacing w:before="100" w:beforeAutospacing="1" w:after="100" w:afterAutospacing="1"/>
    </w:pPr>
    <w:rPr>
      <w:rFonts w:ascii="Arial" w:eastAsia="Times New Roman" w:hAnsi="Arial" w:cs="Arial"/>
      <w:lang w:eastAsia="en-US"/>
    </w:rPr>
  </w:style>
  <w:style w:type="character" w:styleId="Hyperlink">
    <w:name w:val="Hyperlink"/>
    <w:basedOn w:val="DefaultParagraphFont"/>
    <w:uiPriority w:val="99"/>
    <w:unhideWhenUsed/>
    <w:rsid w:val="00D65162"/>
    <w:rPr>
      <w:color w:val="0000FF" w:themeColor="hyperlink"/>
      <w:u w:val="single"/>
    </w:rPr>
  </w:style>
  <w:style w:type="character" w:styleId="PageNumber">
    <w:name w:val="page number"/>
    <w:basedOn w:val="DefaultParagraphFont"/>
    <w:uiPriority w:val="99"/>
    <w:semiHidden/>
    <w:unhideWhenUsed/>
    <w:rsid w:val="004456C4"/>
  </w:style>
  <w:style w:type="paragraph" w:customStyle="1" w:styleId="Default">
    <w:name w:val="Default"/>
    <w:rsid w:val="00C62114"/>
    <w:pPr>
      <w:widowControl w:val="0"/>
      <w:autoSpaceDE w:val="0"/>
      <w:autoSpaceDN w:val="0"/>
      <w:adjustRightInd w:val="0"/>
      <w:spacing w:after="0"/>
    </w:pPr>
    <w:rPr>
      <w:rFonts w:ascii="Georgia" w:hAnsi="Georgia" w:cs="Georgia"/>
      <w:color w:val="000000"/>
    </w:rPr>
  </w:style>
  <w:style w:type="paragraph" w:styleId="ListParagraph">
    <w:name w:val="List Paragraph"/>
    <w:basedOn w:val="Normal"/>
    <w:uiPriority w:val="34"/>
    <w:qFormat/>
    <w:rsid w:val="00165503"/>
    <w:pPr>
      <w:spacing w:after="160" w:line="259" w:lineRule="auto"/>
      <w:ind w:left="720"/>
      <w:contextualSpacing/>
    </w:pPr>
    <w:rPr>
      <w:rFonts w:eastAsiaTheme="minorHAnsi"/>
      <w:sz w:val="22"/>
      <w:szCs w:val="22"/>
      <w:lang w:eastAsia="en-US"/>
    </w:rPr>
  </w:style>
  <w:style w:type="character" w:customStyle="1" w:styleId="Heading3Char">
    <w:name w:val="Heading 3 Char"/>
    <w:basedOn w:val="DefaultParagraphFont"/>
    <w:link w:val="Heading3"/>
    <w:rsid w:val="003C401B"/>
    <w:rPr>
      <w:rFonts w:ascii="Times New Roman" w:eastAsia="Times New Roman" w:hAnsi="Times New Roman" w:cs="Times New Roman"/>
      <w:b/>
      <w:bCs/>
      <w:sz w:val="27"/>
      <w:szCs w:val="27"/>
      <w:lang w:eastAsia="en-US"/>
    </w:rPr>
  </w:style>
  <w:style w:type="character" w:styleId="UnresolvedMention">
    <w:name w:val="Unresolved Mention"/>
    <w:basedOn w:val="DefaultParagraphFont"/>
    <w:uiPriority w:val="99"/>
    <w:semiHidden/>
    <w:unhideWhenUsed/>
    <w:rsid w:val="006B46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815327">
      <w:bodyDiv w:val="1"/>
      <w:marLeft w:val="0"/>
      <w:marRight w:val="0"/>
      <w:marTop w:val="0"/>
      <w:marBottom w:val="0"/>
      <w:divBdr>
        <w:top w:val="none" w:sz="0" w:space="0" w:color="auto"/>
        <w:left w:val="none" w:sz="0" w:space="0" w:color="auto"/>
        <w:bottom w:val="none" w:sz="0" w:space="0" w:color="auto"/>
        <w:right w:val="none" w:sz="0" w:space="0" w:color="auto"/>
      </w:divBdr>
    </w:div>
    <w:div w:id="442572886">
      <w:bodyDiv w:val="1"/>
      <w:marLeft w:val="0"/>
      <w:marRight w:val="0"/>
      <w:marTop w:val="0"/>
      <w:marBottom w:val="0"/>
      <w:divBdr>
        <w:top w:val="none" w:sz="0" w:space="0" w:color="auto"/>
        <w:left w:val="none" w:sz="0" w:space="0" w:color="auto"/>
        <w:bottom w:val="none" w:sz="0" w:space="0" w:color="auto"/>
        <w:right w:val="none" w:sz="0" w:space="0" w:color="auto"/>
      </w:divBdr>
    </w:div>
    <w:div w:id="627473837">
      <w:bodyDiv w:val="1"/>
      <w:marLeft w:val="0"/>
      <w:marRight w:val="0"/>
      <w:marTop w:val="0"/>
      <w:marBottom w:val="0"/>
      <w:divBdr>
        <w:top w:val="none" w:sz="0" w:space="0" w:color="auto"/>
        <w:left w:val="none" w:sz="0" w:space="0" w:color="auto"/>
        <w:bottom w:val="none" w:sz="0" w:space="0" w:color="auto"/>
        <w:right w:val="none" w:sz="0" w:space="0" w:color="auto"/>
      </w:divBdr>
    </w:div>
    <w:div w:id="692456301">
      <w:bodyDiv w:val="1"/>
      <w:marLeft w:val="0"/>
      <w:marRight w:val="0"/>
      <w:marTop w:val="0"/>
      <w:marBottom w:val="0"/>
      <w:divBdr>
        <w:top w:val="none" w:sz="0" w:space="0" w:color="auto"/>
        <w:left w:val="none" w:sz="0" w:space="0" w:color="auto"/>
        <w:bottom w:val="none" w:sz="0" w:space="0" w:color="auto"/>
        <w:right w:val="none" w:sz="0" w:space="0" w:color="auto"/>
      </w:divBdr>
    </w:div>
    <w:div w:id="805317132">
      <w:bodyDiv w:val="1"/>
      <w:marLeft w:val="0"/>
      <w:marRight w:val="0"/>
      <w:marTop w:val="0"/>
      <w:marBottom w:val="0"/>
      <w:divBdr>
        <w:top w:val="none" w:sz="0" w:space="0" w:color="auto"/>
        <w:left w:val="none" w:sz="0" w:space="0" w:color="auto"/>
        <w:bottom w:val="none" w:sz="0" w:space="0" w:color="auto"/>
        <w:right w:val="none" w:sz="0" w:space="0" w:color="auto"/>
      </w:divBdr>
    </w:div>
    <w:div w:id="806703820">
      <w:bodyDiv w:val="1"/>
      <w:marLeft w:val="0"/>
      <w:marRight w:val="0"/>
      <w:marTop w:val="0"/>
      <w:marBottom w:val="0"/>
      <w:divBdr>
        <w:top w:val="none" w:sz="0" w:space="0" w:color="auto"/>
        <w:left w:val="none" w:sz="0" w:space="0" w:color="auto"/>
        <w:bottom w:val="none" w:sz="0" w:space="0" w:color="auto"/>
        <w:right w:val="none" w:sz="0" w:space="0" w:color="auto"/>
      </w:divBdr>
    </w:div>
    <w:div w:id="816150668">
      <w:bodyDiv w:val="1"/>
      <w:marLeft w:val="0"/>
      <w:marRight w:val="0"/>
      <w:marTop w:val="0"/>
      <w:marBottom w:val="0"/>
      <w:divBdr>
        <w:top w:val="none" w:sz="0" w:space="0" w:color="auto"/>
        <w:left w:val="none" w:sz="0" w:space="0" w:color="auto"/>
        <w:bottom w:val="none" w:sz="0" w:space="0" w:color="auto"/>
        <w:right w:val="none" w:sz="0" w:space="0" w:color="auto"/>
      </w:divBdr>
    </w:div>
    <w:div w:id="1182008367">
      <w:bodyDiv w:val="1"/>
      <w:marLeft w:val="0"/>
      <w:marRight w:val="0"/>
      <w:marTop w:val="0"/>
      <w:marBottom w:val="0"/>
      <w:divBdr>
        <w:top w:val="none" w:sz="0" w:space="0" w:color="auto"/>
        <w:left w:val="none" w:sz="0" w:space="0" w:color="auto"/>
        <w:bottom w:val="none" w:sz="0" w:space="0" w:color="auto"/>
        <w:right w:val="none" w:sz="0" w:space="0" w:color="auto"/>
      </w:divBdr>
    </w:div>
    <w:div w:id="1251085892">
      <w:bodyDiv w:val="1"/>
      <w:marLeft w:val="0"/>
      <w:marRight w:val="0"/>
      <w:marTop w:val="0"/>
      <w:marBottom w:val="0"/>
      <w:divBdr>
        <w:top w:val="none" w:sz="0" w:space="0" w:color="auto"/>
        <w:left w:val="none" w:sz="0" w:space="0" w:color="auto"/>
        <w:bottom w:val="none" w:sz="0" w:space="0" w:color="auto"/>
        <w:right w:val="none" w:sz="0" w:space="0" w:color="auto"/>
      </w:divBdr>
    </w:div>
    <w:div w:id="1659530642">
      <w:bodyDiv w:val="1"/>
      <w:marLeft w:val="0"/>
      <w:marRight w:val="0"/>
      <w:marTop w:val="0"/>
      <w:marBottom w:val="0"/>
      <w:divBdr>
        <w:top w:val="none" w:sz="0" w:space="0" w:color="auto"/>
        <w:left w:val="none" w:sz="0" w:space="0" w:color="auto"/>
        <w:bottom w:val="none" w:sz="0" w:space="0" w:color="auto"/>
        <w:right w:val="none" w:sz="0" w:space="0" w:color="auto"/>
      </w:divBdr>
    </w:div>
    <w:div w:id="1768691280">
      <w:bodyDiv w:val="1"/>
      <w:marLeft w:val="0"/>
      <w:marRight w:val="0"/>
      <w:marTop w:val="0"/>
      <w:marBottom w:val="0"/>
      <w:divBdr>
        <w:top w:val="none" w:sz="0" w:space="0" w:color="auto"/>
        <w:left w:val="none" w:sz="0" w:space="0" w:color="auto"/>
        <w:bottom w:val="none" w:sz="0" w:space="0" w:color="auto"/>
        <w:right w:val="none" w:sz="0" w:space="0" w:color="auto"/>
      </w:divBdr>
    </w:div>
    <w:div w:id="19228363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hyperlink" Target="https://eoc.unc.edu/report-an-incident/" TargetMode="External"/><Relationship Id="rId26" Type="http://schemas.openxmlformats.org/officeDocument/2006/relationships/hyperlink" Target="https://eoc.unc.edu/report-an-incident/" TargetMode="External"/><Relationship Id="rId3" Type="http://schemas.openxmlformats.org/officeDocument/2006/relationships/settings" Target="settings.xml"/><Relationship Id="rId21" Type="http://schemas.openxmlformats.org/officeDocument/2006/relationships/hyperlink" Target="mailto:gvsc@unc.edu" TargetMode="External"/><Relationship Id="rId7" Type="http://schemas.openxmlformats.org/officeDocument/2006/relationships/header" Target="header1.xml"/><Relationship Id="rId12" Type="http://schemas.openxmlformats.org/officeDocument/2006/relationships/hyperlink" Target="https://edtech.unc.edu/service/canvas/" TargetMode="External"/><Relationship Id="rId17" Type="http://schemas.openxmlformats.org/officeDocument/2006/relationships/hyperlink" Target="mailto:ars@unc.edu" TargetMode="External"/><Relationship Id="rId25" Type="http://schemas.openxmlformats.org/officeDocument/2006/relationships/hyperlink" Target="file:///C:\Users\Rachel%20Noble\AppData\Local\Temp\Equal%20Opportunity%20and%20Compliance%20Office"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rs.unc.edu" TargetMode="External"/><Relationship Id="rId20" Type="http://schemas.openxmlformats.org/officeDocument/2006/relationships/hyperlink" Target="mailto:reportandresponse@unc.edu" TargetMode="External"/><Relationship Id="rId29" Type="http://schemas.openxmlformats.org/officeDocument/2006/relationships/hyperlink" Target="http://learningcenter.unc.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elsea.black@unc.edu" TargetMode="External"/><Relationship Id="rId24" Type="http://schemas.openxmlformats.org/officeDocument/2006/relationships/hyperlink" Target="https://safe.unc.ed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fecomputing.unc.edu/" TargetMode="External"/><Relationship Id="rId23" Type="http://schemas.openxmlformats.org/officeDocument/2006/relationships/hyperlink" Target="https://unc.policystat.com/policy/4467906/latest/" TargetMode="External"/><Relationship Id="rId28" Type="http://schemas.openxmlformats.org/officeDocument/2006/relationships/hyperlink" Target="http://testingcenter.web.unc.edu/" TargetMode="External"/><Relationship Id="rId10" Type="http://schemas.openxmlformats.org/officeDocument/2006/relationships/hyperlink" Target="mailto:jfodrie@unc.edu" TargetMode="External"/><Relationship Id="rId19" Type="http://schemas.openxmlformats.org/officeDocument/2006/relationships/hyperlink" Target="mailto:titleixcoordinator@unc.edu" TargetMode="External"/><Relationship Id="rId31" Type="http://schemas.openxmlformats.org/officeDocument/2006/relationships/hyperlink" Target="https://advising.unc.edu/faqs/academic-difficulty-appeals/"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s://unc.policystat.com/policy/6875241/latest/" TargetMode="External"/><Relationship Id="rId22" Type="http://schemas.openxmlformats.org/officeDocument/2006/relationships/hyperlink" Target="https://safe.unc.edu/" TargetMode="External"/><Relationship Id="rId27" Type="http://schemas.openxmlformats.org/officeDocument/2006/relationships/hyperlink" Target="https://caps.unc.edu/" TargetMode="External"/><Relationship Id="rId30" Type="http://schemas.openxmlformats.org/officeDocument/2006/relationships/hyperlink" Target="http://writingcenter.unc.edu"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Washington</Company>
  <LinksUpToDate>false</LinksUpToDate>
  <CharactersWithSpaces>15897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Marchetti</dc:creator>
  <cp:keywords/>
  <dc:description/>
  <cp:lastModifiedBy>Fodrie, Joel</cp:lastModifiedBy>
  <cp:revision>6</cp:revision>
  <cp:lastPrinted>2025-04-29T15:03:00Z</cp:lastPrinted>
  <dcterms:created xsi:type="dcterms:W3CDTF">2025-05-26T14:40:00Z</dcterms:created>
  <dcterms:modified xsi:type="dcterms:W3CDTF">2025-05-26T14:43:00Z</dcterms:modified>
</cp:coreProperties>
</file>